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C1BA3D4">
      <w:pPr>
        <w:jc w:val="left"/>
        <w:rPr>
          <w:rStyle w:val="13"/>
          <w:rFonts w:hint="eastAsia" w:ascii="Times New Roman" w:hAnsi="Times New Roman" w:eastAsia="黑体" w:cs="黑体"/>
          <w:b w:val="0"/>
          <w:bCs w:val="0"/>
          <w:color w:val="000000"/>
          <w:sz w:val="32"/>
          <w:szCs w:val="32"/>
          <w:lang w:val="en-US" w:eastAsia="zh-CN"/>
        </w:rPr>
      </w:pPr>
      <w:r>
        <w:rPr>
          <w:rStyle w:val="13"/>
          <w:rFonts w:hint="eastAsia" w:ascii="Times New Roman" w:hAnsi="Times New Roman" w:eastAsia="黑体" w:cs="黑体"/>
          <w:b w:val="0"/>
          <w:bCs w:val="0"/>
          <w:color w:val="000000"/>
          <w:sz w:val="32"/>
          <w:szCs w:val="32"/>
          <w:lang w:val="en-US" w:eastAsia="zh-CN"/>
        </w:rPr>
        <w:t>附件6</w:t>
      </w:r>
    </w:p>
    <w:p w14:paraId="194CC3DF">
      <w:pPr>
        <w:widowControl/>
        <w:spacing w:before="100" w:beforeAutospacing="1" w:after="100" w:afterAutospacing="1"/>
        <w:jc w:val="center"/>
        <w:rPr>
          <w:rFonts w:hint="eastAsia" w:ascii="Times New Roman" w:hAnsi="Times New Roman" w:eastAsia="方正小标宋简体" w:cs="Times New Roman"/>
          <w:b w:val="0"/>
          <w:bCs/>
          <w:kern w:val="0"/>
          <w:sz w:val="44"/>
          <w:szCs w:val="44"/>
          <w:lang w:val="en-US" w:eastAsia="zh-CN" w:bidi="ar-SA"/>
        </w:rPr>
      </w:pPr>
      <w:r>
        <w:rPr>
          <w:rFonts w:hint="eastAsia" w:ascii="Times New Roman" w:hAnsi="Times New Roman" w:eastAsia="方正小标宋简体" w:cs="Times New Roman"/>
          <w:b w:val="0"/>
          <w:bCs/>
          <w:kern w:val="0"/>
          <w:sz w:val="44"/>
          <w:szCs w:val="44"/>
          <w:lang w:val="en-US" w:eastAsia="zh-CN" w:bidi="ar-SA"/>
        </w:rPr>
        <w:t>河南省优秀工程勘察设计成果</w:t>
      </w:r>
    </w:p>
    <w:p w14:paraId="12C3A325">
      <w:pPr>
        <w:widowControl/>
        <w:spacing w:before="100" w:beforeAutospacing="1" w:after="100" w:afterAutospacing="1"/>
        <w:jc w:val="center"/>
        <w:rPr>
          <w:rFonts w:ascii="Times New Roman" w:hAnsi="Times New Roman" w:eastAsia="方正小标宋简体" w:cs="Times New Roman"/>
          <w:b w:val="0"/>
          <w:bCs/>
          <w:kern w:val="0"/>
          <w:sz w:val="44"/>
          <w:szCs w:val="44"/>
          <w:lang w:val="en-US" w:eastAsia="zh-CN" w:bidi="ar-SA"/>
        </w:rPr>
      </w:pPr>
      <w:r>
        <w:rPr>
          <w:rFonts w:hint="eastAsia" w:ascii="Times New Roman" w:hAnsi="Times New Roman" w:eastAsia="方正小标宋简体" w:cs="Times New Roman"/>
          <w:b w:val="0"/>
          <w:bCs/>
          <w:kern w:val="0"/>
          <w:sz w:val="44"/>
          <w:szCs w:val="44"/>
          <w:lang w:val="en-US" w:eastAsia="zh-CN" w:bidi="ar-SA"/>
        </w:rPr>
        <w:t>BIM项目申报表</w:t>
      </w:r>
    </w:p>
    <w:p w14:paraId="3148A558">
      <w:pPr>
        <w:spacing w:line="240" w:lineRule="exact"/>
        <w:jc w:val="center"/>
        <w:rPr>
          <w:rFonts w:ascii="Times New Roman" w:hAnsi="Times New Roman" w:eastAsia="宋体"/>
        </w:rPr>
      </w:pPr>
    </w:p>
    <w:p w14:paraId="6917499A">
      <w:pPr>
        <w:spacing w:line="240" w:lineRule="exact"/>
        <w:jc w:val="center"/>
        <w:rPr>
          <w:rFonts w:ascii="Times New Roman" w:hAnsi="Times New Roman" w:eastAsia="宋体"/>
        </w:rPr>
      </w:pPr>
    </w:p>
    <w:p w14:paraId="4E2D90C7">
      <w:pPr>
        <w:spacing w:line="240" w:lineRule="exact"/>
        <w:jc w:val="center"/>
        <w:rPr>
          <w:rFonts w:ascii="Times New Roman" w:hAnsi="Times New Roman" w:eastAsia="宋体"/>
        </w:rPr>
      </w:pPr>
    </w:p>
    <w:p w14:paraId="2DFC5C9C">
      <w:pPr>
        <w:spacing w:line="240" w:lineRule="exact"/>
        <w:jc w:val="center"/>
        <w:rPr>
          <w:rFonts w:ascii="Times New Roman" w:hAnsi="Times New Roman" w:eastAsia="宋体"/>
        </w:rPr>
      </w:pPr>
    </w:p>
    <w:p w14:paraId="0206F305">
      <w:pPr>
        <w:spacing w:line="240" w:lineRule="exact"/>
        <w:jc w:val="center"/>
        <w:rPr>
          <w:rFonts w:ascii="Times New Roman" w:hAnsi="Times New Roman" w:eastAsia="宋体"/>
        </w:rPr>
      </w:pPr>
    </w:p>
    <w:p w14:paraId="106B79DE">
      <w:pPr>
        <w:spacing w:line="240" w:lineRule="exact"/>
        <w:jc w:val="center"/>
        <w:rPr>
          <w:rFonts w:ascii="Times New Roman" w:hAnsi="Times New Roman" w:eastAsia="宋体"/>
        </w:rPr>
      </w:pPr>
    </w:p>
    <w:p w14:paraId="542482F9">
      <w:pPr>
        <w:spacing w:line="240" w:lineRule="exact"/>
        <w:jc w:val="center"/>
        <w:rPr>
          <w:rFonts w:ascii="Times New Roman" w:hAnsi="Times New Roman" w:eastAsia="宋体"/>
        </w:rPr>
      </w:pPr>
    </w:p>
    <w:p w14:paraId="747CCAC3">
      <w:pPr>
        <w:spacing w:line="240" w:lineRule="exact"/>
        <w:jc w:val="center"/>
        <w:rPr>
          <w:rFonts w:ascii="Times New Roman" w:hAnsi="Times New Roman" w:eastAsia="宋体"/>
        </w:rPr>
      </w:pPr>
    </w:p>
    <w:p w14:paraId="3E0DC819">
      <w:pPr>
        <w:spacing w:line="240" w:lineRule="exact"/>
        <w:jc w:val="center"/>
        <w:rPr>
          <w:rFonts w:ascii="Times New Roman" w:hAnsi="Times New Roman" w:eastAsia="宋体"/>
        </w:rPr>
      </w:pPr>
    </w:p>
    <w:p w14:paraId="06595A37">
      <w:pPr>
        <w:spacing w:line="240" w:lineRule="exact"/>
        <w:jc w:val="center"/>
        <w:rPr>
          <w:rFonts w:ascii="Times New Roman" w:hAnsi="Times New Roman" w:eastAsia="宋体"/>
        </w:rPr>
      </w:pPr>
    </w:p>
    <w:p w14:paraId="2FDB7AAC">
      <w:pPr>
        <w:spacing w:line="240" w:lineRule="exact"/>
        <w:jc w:val="center"/>
        <w:rPr>
          <w:rFonts w:ascii="Times New Roman" w:hAnsi="Times New Roman" w:eastAsia="宋体"/>
        </w:rPr>
      </w:pPr>
    </w:p>
    <w:p w14:paraId="416FFF9E">
      <w:pPr>
        <w:spacing w:line="240" w:lineRule="exact"/>
        <w:jc w:val="center"/>
        <w:rPr>
          <w:rFonts w:ascii="Times New Roman" w:hAnsi="Times New Roman" w:eastAsia="宋体"/>
        </w:rPr>
      </w:pPr>
    </w:p>
    <w:p w14:paraId="4278993C">
      <w:pPr>
        <w:spacing w:line="240" w:lineRule="exact"/>
        <w:jc w:val="center"/>
        <w:rPr>
          <w:rFonts w:ascii="Times New Roman" w:hAnsi="Times New Roman" w:eastAsia="宋体"/>
        </w:rPr>
      </w:pPr>
    </w:p>
    <w:p w14:paraId="64A28057">
      <w:pPr>
        <w:spacing w:line="240" w:lineRule="exact"/>
        <w:jc w:val="center"/>
        <w:rPr>
          <w:rFonts w:ascii="Times New Roman" w:hAnsi="Times New Roman" w:eastAsia="宋体"/>
        </w:rPr>
      </w:pPr>
    </w:p>
    <w:p w14:paraId="252244B8">
      <w:pPr>
        <w:spacing w:line="240" w:lineRule="exact"/>
        <w:jc w:val="center"/>
        <w:rPr>
          <w:rFonts w:ascii="Times New Roman" w:hAnsi="Times New Roman" w:eastAsia="宋体"/>
        </w:rPr>
      </w:pPr>
    </w:p>
    <w:tbl>
      <w:tblPr>
        <w:tblStyle w:val="10"/>
        <w:tblW w:w="4117" w:type="pct"/>
        <w:jc w:val="center"/>
        <w:tblCellSpacing w:w="15" w:type="dxa"/>
        <w:tblLayout w:type="autofit"/>
        <w:tblCellMar>
          <w:top w:w="15" w:type="dxa"/>
          <w:left w:w="15" w:type="dxa"/>
          <w:bottom w:w="15" w:type="dxa"/>
          <w:right w:w="15" w:type="dxa"/>
        </w:tblCellMar>
      </w:tblPr>
      <w:tblGrid>
        <w:gridCol w:w="1802"/>
        <w:gridCol w:w="5554"/>
      </w:tblGrid>
      <w:tr w14:paraId="112F797B">
        <w:trPr>
          <w:trHeight w:val="690" w:hRule="atLeast"/>
          <w:tblCellSpacing w:w="15" w:type="dxa"/>
          <w:jc w:val="center"/>
        </w:trPr>
        <w:tc>
          <w:tcPr>
            <w:tcW w:w="1735" w:type="dxa"/>
            <w:vAlign w:val="center"/>
          </w:tcPr>
          <w:p w14:paraId="7955F710">
            <w:pPr>
              <w:jc w:val="distribute"/>
              <w:rPr>
                <w:rFonts w:ascii="Times New Roman" w:hAnsi="Times New Roman" w:eastAsia="仿宋_GB2312"/>
                <w:b/>
                <w:sz w:val="30"/>
                <w:szCs w:val="30"/>
              </w:rPr>
            </w:pPr>
            <w:r>
              <w:rPr>
                <w:rStyle w:val="27"/>
                <w:rFonts w:ascii="Times New Roman" w:hAnsi="Times New Roman" w:eastAsia="仿宋_GB2312"/>
                <w:b/>
                <w:sz w:val="30"/>
                <w:szCs w:val="30"/>
              </w:rPr>
              <w:t>项目名称：</w:t>
            </w:r>
          </w:p>
        </w:tc>
        <w:tc>
          <w:tcPr>
            <w:tcW w:w="5439" w:type="dxa"/>
            <w:vAlign w:val="center"/>
          </w:tcPr>
          <w:p w14:paraId="5E0C5892">
            <w:pPr>
              <w:rPr>
                <w:rFonts w:ascii="Times New Roman" w:hAnsi="Times New Roman" w:eastAsia="仿宋_GB2312"/>
                <w:b/>
                <w:sz w:val="30"/>
                <w:szCs w:val="30"/>
              </w:rPr>
            </w:pPr>
            <w:r>
              <w:rPr>
                <w:rStyle w:val="27"/>
                <w:rFonts w:ascii="Times New Roman" w:hAnsi="Times New Roman" w:eastAsia="仿宋_GB2312"/>
                <w:b/>
                <w:sz w:val="30"/>
                <w:szCs w:val="30"/>
                <w:u w:val="single"/>
              </w:rPr>
              <w:t xml:space="preserve">                          </w:t>
            </w:r>
          </w:p>
        </w:tc>
      </w:tr>
      <w:tr w14:paraId="141C77BD">
        <w:tblPrEx>
          <w:tblCellMar>
            <w:top w:w="15" w:type="dxa"/>
            <w:left w:w="15" w:type="dxa"/>
            <w:bottom w:w="15" w:type="dxa"/>
            <w:right w:w="15" w:type="dxa"/>
          </w:tblCellMar>
        </w:tblPrEx>
        <w:trPr>
          <w:trHeight w:val="690" w:hRule="atLeast"/>
          <w:tblCellSpacing w:w="15" w:type="dxa"/>
          <w:jc w:val="center"/>
        </w:trPr>
        <w:tc>
          <w:tcPr>
            <w:tcW w:w="1735" w:type="dxa"/>
            <w:vAlign w:val="center"/>
          </w:tcPr>
          <w:p w14:paraId="0EBC5DE5">
            <w:pPr>
              <w:jc w:val="distribute"/>
              <w:rPr>
                <w:rFonts w:ascii="Times New Roman" w:hAnsi="Times New Roman" w:eastAsia="仿宋_GB2312"/>
                <w:b/>
                <w:sz w:val="30"/>
                <w:szCs w:val="30"/>
              </w:rPr>
            </w:pPr>
            <w:r>
              <w:rPr>
                <w:rStyle w:val="27"/>
                <w:rFonts w:ascii="Times New Roman" w:hAnsi="Times New Roman" w:eastAsia="仿宋_GB2312"/>
                <w:b/>
                <w:sz w:val="30"/>
                <w:szCs w:val="30"/>
              </w:rPr>
              <w:t>申报单位：</w:t>
            </w:r>
          </w:p>
        </w:tc>
        <w:tc>
          <w:tcPr>
            <w:tcW w:w="5439" w:type="dxa"/>
            <w:vAlign w:val="center"/>
          </w:tcPr>
          <w:p w14:paraId="4BD90FA2">
            <w:pPr>
              <w:rPr>
                <w:rFonts w:ascii="Times New Roman" w:hAnsi="Times New Roman" w:eastAsia="仿宋_GB2312"/>
                <w:b/>
                <w:sz w:val="30"/>
                <w:szCs w:val="30"/>
              </w:rPr>
            </w:pPr>
            <w:r>
              <w:rPr>
                <w:rStyle w:val="27"/>
                <w:rFonts w:ascii="Times New Roman" w:hAnsi="Times New Roman" w:eastAsia="仿宋_GB2312"/>
                <w:b/>
                <w:sz w:val="30"/>
                <w:szCs w:val="30"/>
                <w:u w:val="single"/>
              </w:rPr>
              <w:t xml:space="preserve">                     </w:t>
            </w:r>
            <w:r>
              <w:rPr>
                <w:rStyle w:val="27"/>
                <w:rFonts w:hint="eastAsia" w:ascii="Times New Roman" w:hAnsi="Times New Roman" w:eastAsia="仿宋_GB2312"/>
                <w:b/>
                <w:sz w:val="30"/>
                <w:szCs w:val="30"/>
                <w:u w:val="single"/>
              </w:rPr>
              <w:t xml:space="preserve">     </w:t>
            </w:r>
            <w:r>
              <w:rPr>
                <w:rStyle w:val="27"/>
                <w:rFonts w:ascii="Times New Roman" w:hAnsi="Times New Roman" w:eastAsia="仿宋_GB2312"/>
                <w:b/>
                <w:sz w:val="30"/>
                <w:szCs w:val="30"/>
              </w:rPr>
              <w:t>（公章）</w:t>
            </w:r>
          </w:p>
        </w:tc>
      </w:tr>
      <w:tr w14:paraId="6CA7D75F">
        <w:tblPrEx>
          <w:tblCellMar>
            <w:top w:w="15" w:type="dxa"/>
            <w:left w:w="15" w:type="dxa"/>
            <w:bottom w:w="15" w:type="dxa"/>
            <w:right w:w="15" w:type="dxa"/>
          </w:tblCellMar>
        </w:tblPrEx>
        <w:trPr>
          <w:trHeight w:val="690" w:hRule="atLeast"/>
          <w:tblCellSpacing w:w="15" w:type="dxa"/>
          <w:jc w:val="center"/>
        </w:trPr>
        <w:tc>
          <w:tcPr>
            <w:tcW w:w="1735" w:type="dxa"/>
            <w:vAlign w:val="center"/>
          </w:tcPr>
          <w:p w14:paraId="4F1DB74A">
            <w:pPr>
              <w:jc w:val="distribute"/>
              <w:rPr>
                <w:rFonts w:ascii="Times New Roman" w:hAnsi="Times New Roman" w:eastAsia="仿宋_GB2312"/>
                <w:b/>
                <w:sz w:val="30"/>
                <w:szCs w:val="30"/>
              </w:rPr>
            </w:pPr>
            <w:r>
              <w:rPr>
                <w:rStyle w:val="27"/>
                <w:rFonts w:ascii="Times New Roman" w:hAnsi="Times New Roman" w:eastAsia="仿宋_GB2312"/>
                <w:b/>
                <w:sz w:val="30"/>
                <w:szCs w:val="30"/>
              </w:rPr>
              <w:t>填报日期：</w:t>
            </w:r>
          </w:p>
        </w:tc>
        <w:tc>
          <w:tcPr>
            <w:tcW w:w="5439" w:type="dxa"/>
            <w:vAlign w:val="center"/>
          </w:tcPr>
          <w:p w14:paraId="165CF35B">
            <w:pPr>
              <w:rPr>
                <w:rFonts w:ascii="Times New Roman" w:hAnsi="Times New Roman" w:eastAsia="仿宋_GB2312"/>
                <w:b/>
                <w:sz w:val="30"/>
                <w:szCs w:val="30"/>
              </w:rPr>
            </w:pPr>
            <w:r>
              <w:rPr>
                <w:rStyle w:val="27"/>
                <w:rFonts w:ascii="Times New Roman" w:hAnsi="Times New Roman" w:eastAsia="仿宋_GB2312"/>
                <w:b/>
                <w:sz w:val="30"/>
                <w:szCs w:val="30"/>
                <w:u w:val="single"/>
              </w:rPr>
              <w:t xml:space="preserve">           </w:t>
            </w:r>
            <w:r>
              <w:rPr>
                <w:rStyle w:val="27"/>
                <w:rFonts w:ascii="Times New Roman" w:hAnsi="Times New Roman" w:eastAsia="仿宋_GB2312"/>
                <w:b/>
                <w:sz w:val="30"/>
                <w:szCs w:val="30"/>
              </w:rPr>
              <w:t>年</w:t>
            </w:r>
            <w:r>
              <w:rPr>
                <w:rStyle w:val="27"/>
                <w:rFonts w:ascii="Times New Roman" w:hAnsi="Times New Roman" w:eastAsia="仿宋_GB2312"/>
                <w:b/>
                <w:sz w:val="30"/>
                <w:szCs w:val="30"/>
                <w:u w:val="single"/>
              </w:rPr>
              <w:t xml:space="preserve">      </w:t>
            </w:r>
            <w:r>
              <w:rPr>
                <w:rStyle w:val="27"/>
                <w:rFonts w:ascii="Times New Roman" w:hAnsi="Times New Roman" w:eastAsia="仿宋_GB2312"/>
                <w:b/>
                <w:sz w:val="30"/>
                <w:szCs w:val="30"/>
              </w:rPr>
              <w:t xml:space="preserve">月 </w:t>
            </w:r>
            <w:r>
              <w:rPr>
                <w:rStyle w:val="27"/>
                <w:rFonts w:ascii="Times New Roman" w:hAnsi="Times New Roman" w:eastAsia="仿宋_GB2312"/>
                <w:b/>
                <w:sz w:val="30"/>
                <w:szCs w:val="30"/>
                <w:u w:val="single"/>
              </w:rPr>
              <w:t xml:space="preserve">    </w:t>
            </w:r>
            <w:r>
              <w:rPr>
                <w:rStyle w:val="27"/>
                <w:rFonts w:ascii="Times New Roman" w:hAnsi="Times New Roman" w:eastAsia="仿宋_GB2312"/>
                <w:b/>
                <w:sz w:val="30"/>
                <w:szCs w:val="30"/>
              </w:rPr>
              <w:t>日</w:t>
            </w:r>
          </w:p>
        </w:tc>
      </w:tr>
    </w:tbl>
    <w:p w14:paraId="115EA5C4">
      <w:pPr>
        <w:spacing w:line="240" w:lineRule="exact"/>
        <w:jc w:val="center"/>
        <w:rPr>
          <w:rStyle w:val="28"/>
          <w:rFonts w:ascii="Times New Roman" w:hAnsi="Times New Roman" w:eastAsia="宋体"/>
        </w:rPr>
      </w:pPr>
    </w:p>
    <w:p w14:paraId="2554089A">
      <w:pPr>
        <w:spacing w:line="240" w:lineRule="exact"/>
        <w:jc w:val="center"/>
        <w:rPr>
          <w:rStyle w:val="28"/>
          <w:rFonts w:ascii="Times New Roman" w:hAnsi="Times New Roman" w:eastAsia="宋体"/>
        </w:rPr>
      </w:pPr>
    </w:p>
    <w:p w14:paraId="194931A2">
      <w:pPr>
        <w:spacing w:line="240" w:lineRule="exact"/>
        <w:jc w:val="center"/>
        <w:rPr>
          <w:rStyle w:val="28"/>
          <w:rFonts w:ascii="Times New Roman" w:hAnsi="Times New Roman" w:eastAsia="宋体"/>
        </w:rPr>
      </w:pPr>
    </w:p>
    <w:p w14:paraId="4DC68D56">
      <w:pPr>
        <w:spacing w:line="240" w:lineRule="exact"/>
        <w:jc w:val="center"/>
        <w:rPr>
          <w:rStyle w:val="28"/>
          <w:rFonts w:ascii="Times New Roman" w:hAnsi="Times New Roman" w:eastAsia="宋体"/>
        </w:rPr>
      </w:pPr>
    </w:p>
    <w:p w14:paraId="6C374B03">
      <w:pPr>
        <w:spacing w:line="240" w:lineRule="exact"/>
        <w:jc w:val="center"/>
        <w:rPr>
          <w:rStyle w:val="28"/>
          <w:rFonts w:ascii="Times New Roman" w:hAnsi="Times New Roman" w:eastAsia="宋体"/>
        </w:rPr>
      </w:pPr>
    </w:p>
    <w:p w14:paraId="6BDE7D87">
      <w:pPr>
        <w:spacing w:line="240" w:lineRule="exact"/>
        <w:jc w:val="center"/>
        <w:rPr>
          <w:rStyle w:val="28"/>
          <w:rFonts w:ascii="Times New Roman" w:hAnsi="Times New Roman" w:eastAsia="宋体"/>
        </w:rPr>
      </w:pPr>
    </w:p>
    <w:p w14:paraId="4CDE21A7">
      <w:pPr>
        <w:spacing w:line="240" w:lineRule="exact"/>
        <w:jc w:val="center"/>
        <w:rPr>
          <w:rStyle w:val="28"/>
          <w:rFonts w:ascii="Times New Roman" w:hAnsi="Times New Roman" w:eastAsia="宋体"/>
        </w:rPr>
      </w:pPr>
    </w:p>
    <w:p w14:paraId="797F5DC6">
      <w:pPr>
        <w:spacing w:line="240" w:lineRule="exact"/>
        <w:jc w:val="center"/>
        <w:rPr>
          <w:rStyle w:val="28"/>
          <w:rFonts w:ascii="Times New Roman" w:hAnsi="Times New Roman" w:eastAsia="宋体"/>
        </w:rPr>
      </w:pPr>
    </w:p>
    <w:p w14:paraId="141BEB7D">
      <w:pPr>
        <w:spacing w:line="240" w:lineRule="exact"/>
        <w:jc w:val="center"/>
        <w:rPr>
          <w:rStyle w:val="28"/>
          <w:rFonts w:ascii="Times New Roman" w:hAnsi="Times New Roman" w:eastAsia="宋体"/>
        </w:rPr>
      </w:pPr>
    </w:p>
    <w:p w14:paraId="6A22B567">
      <w:pPr>
        <w:spacing w:line="240" w:lineRule="exact"/>
        <w:jc w:val="center"/>
        <w:rPr>
          <w:rStyle w:val="28"/>
          <w:rFonts w:ascii="Times New Roman" w:hAnsi="Times New Roman" w:eastAsia="宋体"/>
        </w:rPr>
      </w:pPr>
    </w:p>
    <w:p w14:paraId="396EA361">
      <w:pPr>
        <w:spacing w:after="156" w:afterLines="50" w:line="500" w:lineRule="exact"/>
        <w:jc w:val="center"/>
        <w:rPr>
          <w:rStyle w:val="28"/>
          <w:rFonts w:ascii="Times New Roman" w:hAnsi="Times New Roman" w:eastAsia="黑体"/>
          <w:sz w:val="32"/>
          <w:szCs w:val="32"/>
        </w:rPr>
      </w:pPr>
      <w:r>
        <w:rPr>
          <w:rStyle w:val="28"/>
          <w:rFonts w:hint="eastAsia" w:ascii="Times New Roman" w:hAnsi="Times New Roman" w:eastAsia="黑体" w:cs="宋体"/>
          <w:sz w:val="32"/>
          <w:szCs w:val="32"/>
        </w:rPr>
        <w:t>河南省工程勘察设计行业协会</w:t>
      </w:r>
      <w:r>
        <w:rPr>
          <w:rStyle w:val="28"/>
          <w:rFonts w:ascii="Times New Roman" w:hAnsi="Times New Roman" w:eastAsia="黑体"/>
          <w:sz w:val="32"/>
          <w:szCs w:val="32"/>
        </w:rPr>
        <w:t>制</w:t>
      </w:r>
    </w:p>
    <w:p w14:paraId="47CE82B3">
      <w:pPr>
        <w:spacing w:after="156" w:afterLines="50" w:line="500" w:lineRule="exact"/>
        <w:jc w:val="center"/>
        <w:rPr>
          <w:rFonts w:hint="eastAsia" w:ascii="Times New Roman" w:hAnsi="Times New Roman" w:eastAsia="黑体" w:cs="黑体"/>
          <w:b/>
          <w:bCs/>
          <w:sz w:val="32"/>
          <w:szCs w:val="32"/>
          <w:lang w:eastAsia="zh-CN"/>
        </w:rPr>
      </w:pPr>
      <w:r>
        <w:rPr>
          <w:rFonts w:ascii="Times New Roman" w:hAnsi="Times New Roman" w:eastAsia="黑体"/>
          <w:sz w:val="28"/>
          <w:szCs w:val="32"/>
        </w:rPr>
        <w:br w:type="page"/>
      </w:r>
      <w:r>
        <w:rPr>
          <w:rFonts w:hint="eastAsia" w:ascii="Times New Roman" w:hAnsi="Times New Roman" w:eastAsia="黑体" w:cs="黑体"/>
          <w:b/>
          <w:bCs/>
          <w:sz w:val="32"/>
          <w:szCs w:val="32"/>
        </w:rPr>
        <w:t>河南省</w:t>
      </w:r>
      <w:r>
        <w:rPr>
          <w:rFonts w:hint="eastAsia" w:ascii="Times New Roman" w:hAnsi="Times New Roman" w:eastAsia="黑体" w:cs="黑体"/>
          <w:b/>
          <w:bCs/>
          <w:sz w:val="32"/>
          <w:szCs w:val="32"/>
          <w:lang w:eastAsia="zh-CN"/>
        </w:rPr>
        <w:t>优秀</w:t>
      </w:r>
      <w:r>
        <w:rPr>
          <w:rFonts w:hint="eastAsia" w:ascii="Times New Roman" w:hAnsi="Times New Roman" w:eastAsia="黑体" w:cs="黑体"/>
          <w:b/>
          <w:bCs/>
          <w:sz w:val="32"/>
          <w:szCs w:val="32"/>
        </w:rPr>
        <w:t>工程勘察设计</w:t>
      </w:r>
      <w:r>
        <w:rPr>
          <w:rFonts w:hint="eastAsia" w:ascii="Times New Roman" w:hAnsi="Times New Roman" w:eastAsia="黑体" w:cs="黑体"/>
          <w:b/>
          <w:bCs/>
          <w:sz w:val="32"/>
          <w:szCs w:val="32"/>
          <w:lang w:eastAsia="zh-CN"/>
        </w:rPr>
        <w:t>成果</w:t>
      </w:r>
    </w:p>
    <w:p w14:paraId="3005DD95">
      <w:pPr>
        <w:spacing w:after="156" w:afterLines="50" w:line="500" w:lineRule="exact"/>
        <w:jc w:val="center"/>
        <w:rPr>
          <w:rFonts w:ascii="Times New Roman" w:hAnsi="Times New Roman" w:eastAsia="黑体"/>
          <w:sz w:val="32"/>
          <w:szCs w:val="32"/>
        </w:rPr>
      </w:pPr>
      <w:r>
        <w:rPr>
          <w:rFonts w:hint="eastAsia" w:ascii="Times New Roman" w:hAnsi="Times New Roman" w:eastAsia="黑体" w:cs="黑体"/>
          <w:b/>
          <w:bCs/>
          <w:sz w:val="32"/>
          <w:szCs w:val="32"/>
          <w:lang w:val="en-US" w:eastAsia="zh-CN"/>
        </w:rPr>
        <w:t>BIM</w:t>
      </w:r>
      <w:r>
        <w:rPr>
          <w:rFonts w:hint="eastAsia" w:ascii="Times New Roman" w:hAnsi="Times New Roman" w:eastAsia="黑体" w:cs="黑体"/>
          <w:b/>
          <w:bCs/>
          <w:sz w:val="32"/>
          <w:szCs w:val="32"/>
        </w:rPr>
        <w:t>项目申报表</w:t>
      </w:r>
    </w:p>
    <w:tbl>
      <w:tblPr>
        <w:tblStyle w:val="10"/>
        <w:tblW w:w="904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42"/>
        <w:gridCol w:w="2862"/>
        <w:gridCol w:w="2339"/>
        <w:gridCol w:w="2103"/>
      </w:tblGrid>
      <w:tr w14:paraId="0455FA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33DE09CB">
            <w:pPr>
              <w:jc w:val="center"/>
              <w:rPr>
                <w:rFonts w:ascii="Times New Roman" w:hAnsi="Times New Roman" w:eastAsia="仿宋_GB2312"/>
                <w:szCs w:val="21"/>
              </w:rPr>
            </w:pPr>
            <w:r>
              <w:rPr>
                <w:rFonts w:ascii="Times New Roman" w:hAnsi="Times New Roman" w:eastAsia="仿宋_GB2312"/>
                <w:szCs w:val="21"/>
              </w:rPr>
              <w:t>项目名称</w:t>
            </w:r>
          </w:p>
        </w:tc>
        <w:tc>
          <w:tcPr>
            <w:tcW w:w="7304" w:type="dxa"/>
            <w:gridSpan w:val="3"/>
            <w:vAlign w:val="center"/>
          </w:tcPr>
          <w:p w14:paraId="16AAE8D9">
            <w:pPr>
              <w:rPr>
                <w:rFonts w:ascii="Times New Roman" w:hAnsi="Times New Roman" w:eastAsia="仿宋_GB2312"/>
                <w:szCs w:val="21"/>
              </w:rPr>
            </w:pPr>
          </w:p>
        </w:tc>
      </w:tr>
      <w:tr w14:paraId="57EDFC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0138BB6F">
            <w:pPr>
              <w:jc w:val="center"/>
              <w:rPr>
                <w:rFonts w:ascii="Times New Roman" w:hAnsi="Times New Roman" w:eastAsia="仿宋_GB2312"/>
                <w:szCs w:val="21"/>
              </w:rPr>
            </w:pPr>
            <w:r>
              <w:rPr>
                <w:rFonts w:hint="eastAsia" w:ascii="Times New Roman" w:hAnsi="Times New Roman" w:eastAsia="仿宋_GB2312"/>
                <w:szCs w:val="21"/>
              </w:rPr>
              <w:t>申报单位</w:t>
            </w:r>
          </w:p>
        </w:tc>
        <w:tc>
          <w:tcPr>
            <w:tcW w:w="7304" w:type="dxa"/>
            <w:gridSpan w:val="3"/>
            <w:vAlign w:val="center"/>
          </w:tcPr>
          <w:p w14:paraId="3BCCE07E">
            <w:pPr>
              <w:rPr>
                <w:rFonts w:ascii="Times New Roman" w:hAnsi="Times New Roman" w:eastAsia="仿宋_GB2312"/>
                <w:szCs w:val="21"/>
              </w:rPr>
            </w:pPr>
          </w:p>
        </w:tc>
      </w:tr>
      <w:tr w14:paraId="3EC26B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4FD441D3">
            <w:pPr>
              <w:jc w:val="center"/>
              <w:rPr>
                <w:rFonts w:ascii="Times New Roman" w:hAnsi="Times New Roman" w:eastAsia="仿宋_GB2312"/>
                <w:szCs w:val="21"/>
              </w:rPr>
            </w:pPr>
            <w:r>
              <w:rPr>
                <w:rFonts w:ascii="Times New Roman" w:hAnsi="Times New Roman" w:eastAsia="仿宋_GB2312"/>
                <w:szCs w:val="21"/>
              </w:rPr>
              <w:t>合作单位</w:t>
            </w:r>
          </w:p>
        </w:tc>
        <w:tc>
          <w:tcPr>
            <w:tcW w:w="7304" w:type="dxa"/>
            <w:gridSpan w:val="3"/>
            <w:vAlign w:val="center"/>
          </w:tcPr>
          <w:p w14:paraId="7E1637F2">
            <w:pPr>
              <w:rPr>
                <w:rFonts w:ascii="Times New Roman" w:hAnsi="Times New Roman" w:eastAsia="仿宋_GB2312"/>
                <w:szCs w:val="21"/>
              </w:rPr>
            </w:pPr>
          </w:p>
        </w:tc>
      </w:tr>
      <w:tr w14:paraId="0A3A09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5BCC1263">
            <w:pPr>
              <w:jc w:val="center"/>
              <w:rPr>
                <w:rFonts w:ascii="Times New Roman" w:hAnsi="Times New Roman" w:eastAsia="仿宋_GB2312"/>
                <w:szCs w:val="21"/>
              </w:rPr>
            </w:pPr>
            <w:r>
              <w:rPr>
                <w:rFonts w:hint="eastAsia" w:ascii="Times New Roman" w:hAnsi="Times New Roman" w:eastAsia="仿宋_GB2312"/>
                <w:szCs w:val="21"/>
              </w:rPr>
              <w:t>建设单位</w:t>
            </w:r>
          </w:p>
        </w:tc>
        <w:tc>
          <w:tcPr>
            <w:tcW w:w="2862" w:type="dxa"/>
            <w:vAlign w:val="center"/>
          </w:tcPr>
          <w:p w14:paraId="4D7DFF1F">
            <w:pPr>
              <w:rPr>
                <w:rFonts w:ascii="Times New Roman" w:hAnsi="Times New Roman" w:eastAsia="仿宋_GB2312"/>
                <w:szCs w:val="21"/>
              </w:rPr>
            </w:pPr>
          </w:p>
        </w:tc>
        <w:tc>
          <w:tcPr>
            <w:tcW w:w="2339" w:type="dxa"/>
            <w:vAlign w:val="center"/>
          </w:tcPr>
          <w:p w14:paraId="01B87052">
            <w:pPr>
              <w:jc w:val="center"/>
              <w:rPr>
                <w:rFonts w:ascii="Times New Roman" w:hAnsi="Times New Roman" w:eastAsia="仿宋_GB2312"/>
                <w:szCs w:val="21"/>
              </w:rPr>
            </w:pPr>
            <w:r>
              <w:rPr>
                <w:rFonts w:hint="eastAsia" w:ascii="Times New Roman" w:hAnsi="Times New Roman" w:eastAsia="仿宋_GB2312"/>
                <w:szCs w:val="21"/>
              </w:rPr>
              <w:t>施工单位</w:t>
            </w:r>
          </w:p>
        </w:tc>
        <w:tc>
          <w:tcPr>
            <w:tcW w:w="2103" w:type="dxa"/>
            <w:vAlign w:val="center"/>
          </w:tcPr>
          <w:p w14:paraId="4ACDEEAB">
            <w:pPr>
              <w:rPr>
                <w:rFonts w:ascii="Times New Roman" w:hAnsi="Times New Roman" w:eastAsia="仿宋_GB2312"/>
                <w:szCs w:val="21"/>
              </w:rPr>
            </w:pPr>
          </w:p>
        </w:tc>
      </w:tr>
      <w:tr w14:paraId="6C37B3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1346FF57">
            <w:pPr>
              <w:jc w:val="center"/>
              <w:rPr>
                <w:rFonts w:ascii="Times New Roman" w:hAnsi="Times New Roman" w:eastAsia="仿宋_GB2312"/>
                <w:szCs w:val="21"/>
              </w:rPr>
            </w:pPr>
            <w:r>
              <w:rPr>
                <w:rFonts w:ascii="Times New Roman" w:hAnsi="Times New Roman" w:eastAsia="仿宋_GB2312"/>
                <w:szCs w:val="21"/>
              </w:rPr>
              <w:t>工程设计</w:t>
            </w:r>
          </w:p>
          <w:p w14:paraId="25FE9E3E">
            <w:pPr>
              <w:jc w:val="center"/>
              <w:rPr>
                <w:rFonts w:ascii="Times New Roman" w:hAnsi="Times New Roman" w:eastAsia="仿宋_GB2312"/>
                <w:szCs w:val="21"/>
              </w:rPr>
            </w:pPr>
            <w:r>
              <w:rPr>
                <w:rFonts w:ascii="Times New Roman" w:hAnsi="Times New Roman" w:eastAsia="仿宋_GB2312"/>
                <w:szCs w:val="21"/>
              </w:rPr>
              <w:t>起止时间</w:t>
            </w:r>
          </w:p>
        </w:tc>
        <w:tc>
          <w:tcPr>
            <w:tcW w:w="2862" w:type="dxa"/>
            <w:vAlign w:val="center"/>
          </w:tcPr>
          <w:p w14:paraId="38DB5C70">
            <w:pPr>
              <w:rPr>
                <w:rFonts w:ascii="Times New Roman" w:hAnsi="Times New Roman" w:eastAsia="仿宋_GB2312"/>
                <w:szCs w:val="21"/>
              </w:rPr>
            </w:pPr>
          </w:p>
        </w:tc>
        <w:tc>
          <w:tcPr>
            <w:tcW w:w="2339" w:type="dxa"/>
            <w:vAlign w:val="center"/>
          </w:tcPr>
          <w:p w14:paraId="284E8DD7">
            <w:pPr>
              <w:jc w:val="center"/>
              <w:rPr>
                <w:rFonts w:ascii="Times New Roman" w:hAnsi="Times New Roman" w:eastAsia="仿宋_GB2312"/>
                <w:szCs w:val="21"/>
              </w:rPr>
            </w:pPr>
            <w:r>
              <w:rPr>
                <w:rFonts w:ascii="Times New Roman" w:hAnsi="Times New Roman" w:eastAsia="仿宋_GB2312"/>
                <w:szCs w:val="21"/>
              </w:rPr>
              <w:t>竣工验收时间</w:t>
            </w:r>
          </w:p>
        </w:tc>
        <w:tc>
          <w:tcPr>
            <w:tcW w:w="2103" w:type="dxa"/>
            <w:vAlign w:val="center"/>
          </w:tcPr>
          <w:p w14:paraId="3DBABEBD">
            <w:pPr>
              <w:rPr>
                <w:rFonts w:ascii="Times New Roman" w:hAnsi="Times New Roman" w:eastAsia="仿宋_GB2312"/>
                <w:szCs w:val="21"/>
              </w:rPr>
            </w:pPr>
          </w:p>
        </w:tc>
      </w:tr>
      <w:tr w14:paraId="089631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77FABC12">
            <w:pPr>
              <w:jc w:val="center"/>
              <w:rPr>
                <w:rFonts w:ascii="Times New Roman" w:hAnsi="Times New Roman" w:eastAsia="仿宋_GB2312"/>
                <w:szCs w:val="21"/>
              </w:rPr>
            </w:pPr>
            <w:r>
              <w:rPr>
                <w:rFonts w:ascii="Times New Roman" w:hAnsi="Times New Roman" w:eastAsia="仿宋_GB2312"/>
                <w:szCs w:val="21"/>
              </w:rPr>
              <w:t>验收部门</w:t>
            </w:r>
          </w:p>
        </w:tc>
        <w:tc>
          <w:tcPr>
            <w:tcW w:w="7304" w:type="dxa"/>
            <w:gridSpan w:val="3"/>
            <w:vAlign w:val="center"/>
          </w:tcPr>
          <w:p w14:paraId="26BC6AD3">
            <w:pPr>
              <w:rPr>
                <w:rFonts w:ascii="Times New Roman" w:hAnsi="Times New Roman" w:eastAsia="仿宋_GB2312"/>
                <w:szCs w:val="21"/>
              </w:rPr>
            </w:pPr>
          </w:p>
        </w:tc>
      </w:tr>
      <w:tr w14:paraId="762995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7EC2D439">
            <w:pPr>
              <w:jc w:val="center"/>
              <w:rPr>
                <w:rFonts w:ascii="Times New Roman" w:hAnsi="Times New Roman" w:eastAsia="仿宋_GB2312"/>
                <w:szCs w:val="21"/>
              </w:rPr>
            </w:pPr>
            <w:r>
              <w:rPr>
                <w:rFonts w:ascii="Times New Roman" w:hAnsi="Times New Roman" w:eastAsia="仿宋_GB2312"/>
                <w:szCs w:val="21"/>
              </w:rPr>
              <w:t>申报单位</w:t>
            </w:r>
          </w:p>
          <w:p w14:paraId="7658B35A">
            <w:pPr>
              <w:jc w:val="center"/>
              <w:rPr>
                <w:rFonts w:ascii="Times New Roman" w:hAnsi="Times New Roman" w:eastAsia="仿宋_GB2312"/>
                <w:szCs w:val="21"/>
              </w:rPr>
            </w:pPr>
            <w:r>
              <w:rPr>
                <w:rFonts w:ascii="Times New Roman" w:hAnsi="Times New Roman" w:eastAsia="仿宋_GB2312"/>
                <w:szCs w:val="21"/>
              </w:rPr>
              <w:t>通讯地址</w:t>
            </w:r>
          </w:p>
        </w:tc>
        <w:tc>
          <w:tcPr>
            <w:tcW w:w="7304" w:type="dxa"/>
            <w:gridSpan w:val="3"/>
            <w:vAlign w:val="center"/>
          </w:tcPr>
          <w:p w14:paraId="3CBFE9A8">
            <w:pPr>
              <w:rPr>
                <w:rFonts w:ascii="Times New Roman" w:hAnsi="Times New Roman" w:eastAsia="仿宋_GB2312"/>
                <w:szCs w:val="21"/>
              </w:rPr>
            </w:pPr>
          </w:p>
        </w:tc>
      </w:tr>
      <w:tr w14:paraId="104BE4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545FECD9">
            <w:pPr>
              <w:jc w:val="center"/>
              <w:rPr>
                <w:rFonts w:ascii="Times New Roman" w:hAnsi="Times New Roman" w:eastAsia="仿宋_GB2312"/>
                <w:szCs w:val="21"/>
              </w:rPr>
            </w:pPr>
            <w:r>
              <w:rPr>
                <w:rFonts w:ascii="Times New Roman" w:hAnsi="Times New Roman" w:eastAsia="仿宋_GB2312"/>
                <w:szCs w:val="21"/>
              </w:rPr>
              <w:t>单位资质</w:t>
            </w:r>
          </w:p>
        </w:tc>
        <w:tc>
          <w:tcPr>
            <w:tcW w:w="2862" w:type="dxa"/>
            <w:vAlign w:val="center"/>
          </w:tcPr>
          <w:p w14:paraId="66B96307">
            <w:pPr>
              <w:rPr>
                <w:rFonts w:ascii="Times New Roman" w:hAnsi="Times New Roman" w:eastAsia="仿宋_GB2312"/>
                <w:szCs w:val="21"/>
              </w:rPr>
            </w:pPr>
          </w:p>
        </w:tc>
        <w:tc>
          <w:tcPr>
            <w:tcW w:w="2339" w:type="dxa"/>
            <w:vAlign w:val="center"/>
          </w:tcPr>
          <w:p w14:paraId="354A48CA">
            <w:pPr>
              <w:widowControl/>
              <w:jc w:val="center"/>
              <w:rPr>
                <w:rFonts w:ascii="Times New Roman" w:hAnsi="Times New Roman" w:eastAsia="仿宋_GB2312"/>
                <w:szCs w:val="21"/>
              </w:rPr>
            </w:pPr>
            <w:r>
              <w:rPr>
                <w:rFonts w:ascii="Times New Roman" w:hAnsi="Times New Roman" w:eastAsia="仿宋_GB2312"/>
                <w:szCs w:val="21"/>
              </w:rPr>
              <w:t>证书编号</w:t>
            </w:r>
          </w:p>
        </w:tc>
        <w:tc>
          <w:tcPr>
            <w:tcW w:w="2103" w:type="dxa"/>
            <w:vAlign w:val="center"/>
          </w:tcPr>
          <w:p w14:paraId="477E7C3D">
            <w:pPr>
              <w:widowControl/>
              <w:jc w:val="left"/>
              <w:rPr>
                <w:rFonts w:ascii="Times New Roman" w:hAnsi="Times New Roman" w:eastAsia="仿宋_GB2312"/>
                <w:szCs w:val="21"/>
              </w:rPr>
            </w:pPr>
          </w:p>
        </w:tc>
      </w:tr>
      <w:tr w14:paraId="02B893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67311FA1">
            <w:pPr>
              <w:jc w:val="center"/>
              <w:rPr>
                <w:rFonts w:ascii="Times New Roman" w:hAnsi="Times New Roman" w:eastAsia="仿宋_GB2312"/>
                <w:szCs w:val="21"/>
              </w:rPr>
            </w:pPr>
            <w:r>
              <w:rPr>
                <w:rFonts w:ascii="Times New Roman" w:hAnsi="Times New Roman" w:eastAsia="仿宋_GB2312"/>
                <w:szCs w:val="21"/>
              </w:rPr>
              <w:t>申报单位</w:t>
            </w:r>
          </w:p>
          <w:p w14:paraId="7C4BE7EC">
            <w:pPr>
              <w:jc w:val="center"/>
              <w:rPr>
                <w:rFonts w:ascii="Times New Roman" w:hAnsi="Times New Roman" w:eastAsia="仿宋_GB2312"/>
                <w:szCs w:val="21"/>
              </w:rPr>
            </w:pPr>
            <w:r>
              <w:rPr>
                <w:rFonts w:ascii="Times New Roman" w:hAnsi="Times New Roman" w:eastAsia="仿宋_GB2312"/>
                <w:szCs w:val="21"/>
              </w:rPr>
              <w:t>联系人</w:t>
            </w:r>
          </w:p>
        </w:tc>
        <w:tc>
          <w:tcPr>
            <w:tcW w:w="2862" w:type="dxa"/>
            <w:vAlign w:val="center"/>
          </w:tcPr>
          <w:p w14:paraId="0D288FE0">
            <w:pPr>
              <w:rPr>
                <w:rFonts w:ascii="Times New Roman" w:hAnsi="Times New Roman" w:eastAsia="仿宋_GB2312"/>
                <w:szCs w:val="21"/>
              </w:rPr>
            </w:pPr>
          </w:p>
        </w:tc>
        <w:tc>
          <w:tcPr>
            <w:tcW w:w="2339" w:type="dxa"/>
            <w:vAlign w:val="center"/>
          </w:tcPr>
          <w:p w14:paraId="4EAD104B">
            <w:pPr>
              <w:widowControl/>
              <w:jc w:val="center"/>
              <w:rPr>
                <w:rFonts w:ascii="Times New Roman" w:hAnsi="Times New Roman" w:eastAsia="仿宋_GB2312"/>
                <w:szCs w:val="21"/>
              </w:rPr>
            </w:pPr>
            <w:r>
              <w:rPr>
                <w:rFonts w:ascii="Times New Roman" w:hAnsi="Times New Roman" w:eastAsia="仿宋_GB2312"/>
                <w:szCs w:val="21"/>
              </w:rPr>
              <w:t>电话</w:t>
            </w:r>
          </w:p>
        </w:tc>
        <w:tc>
          <w:tcPr>
            <w:tcW w:w="2103" w:type="dxa"/>
            <w:vAlign w:val="center"/>
          </w:tcPr>
          <w:p w14:paraId="68F1617E">
            <w:pPr>
              <w:widowControl/>
              <w:jc w:val="left"/>
              <w:rPr>
                <w:rFonts w:ascii="Times New Roman" w:hAnsi="Times New Roman" w:eastAsia="仿宋_GB2312"/>
                <w:szCs w:val="21"/>
              </w:rPr>
            </w:pPr>
          </w:p>
        </w:tc>
      </w:tr>
      <w:tr w14:paraId="436AA1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2030DEA0">
            <w:pPr>
              <w:jc w:val="center"/>
              <w:rPr>
                <w:rFonts w:ascii="Times New Roman" w:hAnsi="Times New Roman" w:eastAsia="仿宋_GB2312"/>
                <w:szCs w:val="21"/>
              </w:rPr>
            </w:pPr>
            <w:r>
              <w:rPr>
                <w:rFonts w:ascii="Times New Roman" w:hAnsi="Times New Roman" w:eastAsia="仿宋_GB2312"/>
                <w:szCs w:val="21"/>
              </w:rPr>
              <w:t>邮政编码</w:t>
            </w:r>
          </w:p>
        </w:tc>
        <w:tc>
          <w:tcPr>
            <w:tcW w:w="2862" w:type="dxa"/>
            <w:vAlign w:val="center"/>
          </w:tcPr>
          <w:p w14:paraId="332E2167">
            <w:pPr>
              <w:rPr>
                <w:rFonts w:ascii="Times New Roman" w:hAnsi="Times New Roman" w:eastAsia="仿宋_GB2312"/>
                <w:szCs w:val="21"/>
              </w:rPr>
            </w:pPr>
          </w:p>
        </w:tc>
        <w:tc>
          <w:tcPr>
            <w:tcW w:w="2339" w:type="dxa"/>
            <w:vAlign w:val="center"/>
          </w:tcPr>
          <w:p w14:paraId="5A17E5F6">
            <w:pPr>
              <w:widowControl/>
              <w:jc w:val="center"/>
              <w:rPr>
                <w:rFonts w:ascii="Times New Roman" w:hAnsi="Times New Roman" w:eastAsia="仿宋_GB2312"/>
                <w:szCs w:val="21"/>
              </w:rPr>
            </w:pPr>
            <w:r>
              <w:rPr>
                <w:rFonts w:ascii="Times New Roman" w:hAnsi="Times New Roman" w:eastAsia="仿宋_GB2312"/>
                <w:szCs w:val="21"/>
              </w:rPr>
              <w:t>手机</w:t>
            </w:r>
          </w:p>
        </w:tc>
        <w:tc>
          <w:tcPr>
            <w:tcW w:w="2103" w:type="dxa"/>
            <w:vAlign w:val="center"/>
          </w:tcPr>
          <w:p w14:paraId="0CDE3A58">
            <w:pPr>
              <w:widowControl/>
              <w:jc w:val="left"/>
              <w:rPr>
                <w:rFonts w:ascii="Times New Roman" w:hAnsi="Times New Roman" w:eastAsia="仿宋_GB2312"/>
                <w:szCs w:val="21"/>
              </w:rPr>
            </w:pPr>
          </w:p>
        </w:tc>
      </w:tr>
      <w:tr w14:paraId="661328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3EC33E38">
            <w:pPr>
              <w:jc w:val="center"/>
              <w:rPr>
                <w:rFonts w:ascii="Times New Roman" w:hAnsi="Times New Roman" w:eastAsia="仿宋_GB2312"/>
                <w:szCs w:val="21"/>
              </w:rPr>
            </w:pPr>
            <w:r>
              <w:rPr>
                <w:rFonts w:ascii="Times New Roman" w:hAnsi="Times New Roman" w:eastAsia="仿宋_GB2312"/>
                <w:szCs w:val="21"/>
              </w:rPr>
              <w:t>电子邮箱</w:t>
            </w:r>
          </w:p>
        </w:tc>
        <w:tc>
          <w:tcPr>
            <w:tcW w:w="2862" w:type="dxa"/>
            <w:vAlign w:val="center"/>
          </w:tcPr>
          <w:p w14:paraId="586E23BC">
            <w:pPr>
              <w:rPr>
                <w:rFonts w:ascii="Times New Roman" w:hAnsi="Times New Roman" w:eastAsia="仿宋_GB2312"/>
                <w:szCs w:val="21"/>
              </w:rPr>
            </w:pPr>
          </w:p>
        </w:tc>
        <w:tc>
          <w:tcPr>
            <w:tcW w:w="2339" w:type="dxa"/>
            <w:vAlign w:val="center"/>
          </w:tcPr>
          <w:p w14:paraId="551F7EE2">
            <w:pPr>
              <w:jc w:val="center"/>
              <w:rPr>
                <w:rFonts w:ascii="Times New Roman" w:hAnsi="Times New Roman" w:eastAsia="仿宋_GB2312"/>
                <w:szCs w:val="21"/>
              </w:rPr>
            </w:pPr>
            <w:r>
              <w:rPr>
                <w:rFonts w:ascii="Times New Roman" w:hAnsi="Times New Roman" w:eastAsia="仿宋_GB2312"/>
                <w:szCs w:val="21"/>
              </w:rPr>
              <w:t>传真</w:t>
            </w:r>
          </w:p>
        </w:tc>
        <w:tc>
          <w:tcPr>
            <w:tcW w:w="2103" w:type="dxa"/>
            <w:vAlign w:val="center"/>
          </w:tcPr>
          <w:p w14:paraId="06A67A08">
            <w:pPr>
              <w:jc w:val="left"/>
              <w:rPr>
                <w:rFonts w:ascii="Times New Roman" w:hAnsi="Times New Roman" w:eastAsia="仿宋_GB2312"/>
                <w:szCs w:val="21"/>
              </w:rPr>
            </w:pPr>
          </w:p>
        </w:tc>
      </w:tr>
    </w:tbl>
    <w:p w14:paraId="321DCE79">
      <w:pPr>
        <w:jc w:val="center"/>
        <w:rPr>
          <w:rStyle w:val="13"/>
          <w:rFonts w:ascii="Times New Roman" w:hAnsi="Times New Roman" w:eastAsia="方正小标宋简体" w:cs="方正小标宋简体"/>
          <w:b w:val="0"/>
          <w:bCs w:val="0"/>
          <w:color w:val="000000"/>
          <w:sz w:val="36"/>
          <w:szCs w:val="36"/>
        </w:rPr>
      </w:pPr>
      <w:r>
        <w:rPr>
          <w:rStyle w:val="13"/>
          <w:rFonts w:ascii="Times New Roman" w:hAnsi="Times New Roman" w:eastAsia="黑体"/>
          <w:b w:val="0"/>
          <w:sz w:val="32"/>
          <w:szCs w:val="32"/>
        </w:rPr>
        <w:br w:type="page"/>
      </w:r>
      <w:r>
        <w:rPr>
          <w:rStyle w:val="13"/>
          <w:rFonts w:hint="eastAsia" w:ascii="Times New Roman" w:hAnsi="Times New Roman" w:eastAsia="方正小标宋简体" w:cs="方正小标宋简体"/>
          <w:b w:val="0"/>
          <w:bCs w:val="0"/>
          <w:color w:val="000000"/>
          <w:sz w:val="36"/>
          <w:szCs w:val="36"/>
        </w:rPr>
        <w:t>申报单位法定代表人声明</w:t>
      </w:r>
    </w:p>
    <w:p w14:paraId="28FA33D5">
      <w:pPr>
        <w:spacing w:line="500" w:lineRule="exact"/>
        <w:jc w:val="center"/>
        <w:rPr>
          <w:rFonts w:ascii="Times New Roman" w:hAnsi="Times New Roman" w:eastAsia="宋体"/>
        </w:rPr>
      </w:pPr>
    </w:p>
    <w:p w14:paraId="09B4A172">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本人</w:t>
      </w:r>
      <w:r>
        <w:rPr>
          <w:rFonts w:hint="eastAsia" w:ascii="Times New Roman" w:hAnsi="Times New Roman" w:eastAsia="仿宋"/>
          <w:sz w:val="28"/>
          <w:szCs w:val="28"/>
          <w:u w:val="single"/>
        </w:rPr>
        <w:t xml:space="preserve">          </w:t>
      </w:r>
      <w:r>
        <w:rPr>
          <w:rFonts w:hint="eastAsia" w:ascii="Times New Roman" w:hAnsi="Times New Roman" w:eastAsia="仿宋_GB2312"/>
          <w:sz w:val="32"/>
          <w:szCs w:val="32"/>
        </w:rPr>
        <w:t>（法定代表人）</w:t>
      </w:r>
      <w:r>
        <w:rPr>
          <w:rFonts w:hint="eastAsia" w:ascii="Times New Roman" w:hAnsi="Times New Roman" w:eastAsia="仿宋"/>
          <w:sz w:val="28"/>
          <w:szCs w:val="28"/>
          <w:u w:val="single"/>
        </w:rPr>
        <w:t xml:space="preserve">                </w:t>
      </w:r>
      <w:r>
        <w:rPr>
          <w:rFonts w:ascii="Times New Roman" w:hAnsi="Times New Roman" w:eastAsia="仿宋"/>
          <w:sz w:val="28"/>
          <w:szCs w:val="28"/>
        </w:rPr>
        <w:t>（</w:t>
      </w:r>
      <w:r>
        <w:rPr>
          <w:rFonts w:hint="eastAsia" w:ascii="Times New Roman" w:hAnsi="Times New Roman" w:eastAsia="仿宋_GB2312"/>
          <w:sz w:val="32"/>
          <w:szCs w:val="32"/>
        </w:rPr>
        <w:t>（身份证号码）郑重声明，本单位此次填报的申报表及附件材料的全部数据、内容是真实的。并唯一通过河南省工程勘察设计行业协会申报，没有在其他省级协（学）会上报，如有虚假，本单位将自动退出河南省</w:t>
      </w:r>
      <w:r>
        <w:rPr>
          <w:rFonts w:hint="eastAsia" w:ascii="Times New Roman" w:hAnsi="Times New Roman" w:eastAsia="仿宋_GB2312"/>
          <w:sz w:val="32"/>
          <w:szCs w:val="32"/>
          <w:lang w:eastAsia="zh-CN"/>
        </w:rPr>
        <w:t>优秀</w:t>
      </w:r>
      <w:r>
        <w:rPr>
          <w:rFonts w:hint="eastAsia" w:ascii="Times New Roman" w:hAnsi="Times New Roman" w:eastAsia="仿宋_GB2312"/>
          <w:sz w:val="32"/>
          <w:szCs w:val="32"/>
        </w:rPr>
        <w:t>工程勘察设计</w:t>
      </w:r>
      <w:r>
        <w:rPr>
          <w:rFonts w:hint="eastAsia" w:ascii="Times New Roman" w:hAnsi="Times New Roman" w:eastAsia="仿宋_GB2312"/>
          <w:sz w:val="32"/>
          <w:szCs w:val="32"/>
          <w:lang w:eastAsia="zh-CN"/>
        </w:rPr>
        <w:t>成果评定</w:t>
      </w:r>
      <w:r>
        <w:rPr>
          <w:rFonts w:hint="eastAsia" w:ascii="Times New Roman" w:hAnsi="Times New Roman" w:eastAsia="仿宋_GB2312"/>
          <w:sz w:val="32"/>
          <w:szCs w:val="32"/>
        </w:rPr>
        <w:t>，并愿接受河南省工程勘察设计行业协会处理。</w:t>
      </w:r>
    </w:p>
    <w:p w14:paraId="06026358">
      <w:pPr>
        <w:rPr>
          <w:rFonts w:ascii="Times New Roman" w:hAnsi="Times New Roman" w:eastAsia="仿宋_GB2312"/>
          <w:sz w:val="32"/>
          <w:szCs w:val="32"/>
        </w:rPr>
      </w:pPr>
    </w:p>
    <w:p w14:paraId="4C33542F">
      <w:pPr>
        <w:rPr>
          <w:rFonts w:ascii="Times New Roman" w:hAnsi="Times New Roman" w:eastAsia="仿宋_GB2312"/>
          <w:sz w:val="32"/>
          <w:szCs w:val="32"/>
        </w:rPr>
      </w:pPr>
    </w:p>
    <w:p w14:paraId="68D40DC2">
      <w:pPr>
        <w:spacing w:line="440" w:lineRule="exact"/>
        <w:ind w:firstLine="640" w:firstLineChars="200"/>
        <w:rPr>
          <w:rFonts w:ascii="Times New Roman" w:hAnsi="Times New Roman" w:eastAsia="仿宋_GB2312"/>
          <w:color w:val="000000"/>
          <w:sz w:val="32"/>
          <w:szCs w:val="32"/>
        </w:rPr>
      </w:pPr>
    </w:p>
    <w:p w14:paraId="25872224">
      <w:pPr>
        <w:spacing w:line="440" w:lineRule="exact"/>
        <w:ind w:firstLine="640" w:firstLineChars="200"/>
        <w:rPr>
          <w:rFonts w:ascii="Times New Roman" w:hAnsi="Times New Roman" w:eastAsia="仿宋_GB2312"/>
          <w:color w:val="000000"/>
          <w:sz w:val="32"/>
          <w:szCs w:val="32"/>
        </w:rPr>
      </w:pPr>
    </w:p>
    <w:p w14:paraId="02BEE3A9">
      <w:pPr>
        <w:spacing w:line="440" w:lineRule="exact"/>
        <w:ind w:firstLine="640" w:firstLineChars="200"/>
        <w:rPr>
          <w:rFonts w:ascii="Times New Roman" w:hAnsi="Times New Roman" w:eastAsia="仿宋_GB2312"/>
          <w:sz w:val="32"/>
          <w:szCs w:val="32"/>
        </w:rPr>
      </w:pPr>
    </w:p>
    <w:p w14:paraId="00B20BFC">
      <w:pPr>
        <w:wordWrap w:val="0"/>
        <w:spacing w:line="440" w:lineRule="exact"/>
        <w:jc w:val="right"/>
        <w:rPr>
          <w:rFonts w:ascii="Times New Roman" w:hAnsi="Times New Roman" w:eastAsia="仿宋_GB2312"/>
          <w:sz w:val="32"/>
          <w:szCs w:val="32"/>
        </w:rPr>
      </w:pPr>
      <w:r>
        <w:rPr>
          <w:rFonts w:hint="eastAsia" w:ascii="Times New Roman" w:hAnsi="Times New Roman" w:eastAsia="仿宋_GB2312"/>
          <w:sz w:val="32"/>
          <w:szCs w:val="32"/>
        </w:rPr>
        <w:t xml:space="preserve">单位法定代表人（签名）：       </w:t>
      </w:r>
    </w:p>
    <w:p w14:paraId="026B6774">
      <w:pPr>
        <w:wordWrap w:val="0"/>
        <w:spacing w:line="440" w:lineRule="exact"/>
        <w:jc w:val="right"/>
        <w:rPr>
          <w:rFonts w:ascii="Times New Roman" w:hAnsi="Times New Roman" w:eastAsia="仿宋_GB2312"/>
          <w:sz w:val="32"/>
          <w:szCs w:val="32"/>
        </w:rPr>
      </w:pPr>
      <w:r>
        <w:rPr>
          <w:rFonts w:hint="eastAsia" w:ascii="Times New Roman" w:hAnsi="Times New Roman" w:eastAsia="仿宋_GB2312"/>
          <w:sz w:val="32"/>
          <w:szCs w:val="32"/>
        </w:rPr>
        <w:t xml:space="preserve">单位公章：       </w:t>
      </w:r>
    </w:p>
    <w:p w14:paraId="55C4DCF5">
      <w:pPr>
        <w:spacing w:line="440" w:lineRule="exact"/>
        <w:ind w:right="600" w:firstLine="5280" w:firstLineChars="1650"/>
        <w:rPr>
          <w:rFonts w:ascii="Times New Roman" w:hAnsi="Times New Roman" w:eastAsia="仿宋_GB2312"/>
          <w:sz w:val="32"/>
          <w:szCs w:val="32"/>
        </w:rPr>
      </w:pPr>
    </w:p>
    <w:p w14:paraId="689307F8">
      <w:pPr>
        <w:jc w:val="center"/>
        <w:rPr>
          <w:rFonts w:ascii="Times New Roman" w:hAnsi="Times New Roman" w:eastAsia="仿宋"/>
          <w:sz w:val="28"/>
          <w:szCs w:val="28"/>
        </w:rPr>
      </w:pPr>
      <w:r>
        <w:rPr>
          <w:rFonts w:hint="eastAsia" w:ascii="Times New Roman" w:hAnsi="Times New Roman" w:eastAsia="仿宋_GB2312"/>
          <w:sz w:val="32"/>
          <w:szCs w:val="32"/>
        </w:rPr>
        <w:t xml:space="preserve"> </w:t>
      </w:r>
      <w:r>
        <w:rPr>
          <w:rFonts w:ascii="Times New Roman" w:hAnsi="Times New Roman" w:eastAsia="仿宋_GB2312"/>
          <w:sz w:val="32"/>
          <w:szCs w:val="32"/>
        </w:rPr>
        <w:t xml:space="preserve">                                  </w:t>
      </w:r>
      <w:r>
        <w:rPr>
          <w:rFonts w:hint="eastAsia" w:ascii="Times New Roman" w:hAnsi="Times New Roman" w:eastAsia="仿宋_GB2312"/>
          <w:sz w:val="32"/>
          <w:szCs w:val="32"/>
        </w:rPr>
        <w:t xml:space="preserve">年    月    日  </w:t>
      </w:r>
    </w:p>
    <w:p w14:paraId="5D71D196">
      <w:pPr>
        <w:spacing w:line="500" w:lineRule="exact"/>
        <w:jc w:val="center"/>
        <w:rPr>
          <w:rFonts w:ascii="Times New Roman" w:hAnsi="Times New Roman" w:eastAsia="黑体"/>
          <w:bCs/>
          <w:sz w:val="32"/>
          <w:szCs w:val="32"/>
        </w:rPr>
      </w:pPr>
    </w:p>
    <w:p w14:paraId="0BC1965E">
      <w:pPr>
        <w:spacing w:line="500" w:lineRule="exact"/>
        <w:jc w:val="center"/>
        <w:rPr>
          <w:rFonts w:ascii="Times New Roman" w:hAnsi="Times New Roman" w:eastAsia="黑体"/>
          <w:bCs/>
          <w:sz w:val="32"/>
          <w:szCs w:val="32"/>
        </w:rPr>
      </w:pPr>
    </w:p>
    <w:p w14:paraId="1421502B">
      <w:pPr>
        <w:spacing w:line="500" w:lineRule="exact"/>
        <w:jc w:val="center"/>
        <w:rPr>
          <w:rFonts w:ascii="Times New Roman" w:hAnsi="Times New Roman" w:eastAsia="黑体"/>
          <w:bCs/>
          <w:sz w:val="32"/>
          <w:szCs w:val="32"/>
        </w:rPr>
      </w:pPr>
    </w:p>
    <w:p w14:paraId="69D42F0C">
      <w:pPr>
        <w:spacing w:line="500" w:lineRule="exact"/>
        <w:jc w:val="center"/>
        <w:rPr>
          <w:rFonts w:ascii="Times New Roman" w:hAnsi="Times New Roman" w:eastAsia="黑体"/>
          <w:bCs/>
          <w:sz w:val="32"/>
          <w:szCs w:val="32"/>
        </w:rPr>
      </w:pPr>
    </w:p>
    <w:p w14:paraId="08D40F7A">
      <w:pPr>
        <w:spacing w:line="500" w:lineRule="exact"/>
        <w:jc w:val="center"/>
        <w:rPr>
          <w:rFonts w:ascii="Times New Roman" w:hAnsi="Times New Roman" w:eastAsia="黑体"/>
          <w:bCs/>
          <w:sz w:val="32"/>
          <w:szCs w:val="32"/>
        </w:rPr>
      </w:pPr>
    </w:p>
    <w:p w14:paraId="56A756F6">
      <w:pPr>
        <w:spacing w:line="500" w:lineRule="exact"/>
        <w:jc w:val="center"/>
        <w:rPr>
          <w:rFonts w:ascii="Times New Roman" w:hAnsi="Times New Roman" w:eastAsia="黑体"/>
          <w:bCs/>
          <w:sz w:val="32"/>
          <w:szCs w:val="32"/>
        </w:rPr>
      </w:pPr>
    </w:p>
    <w:p w14:paraId="05DCB5A5">
      <w:pPr>
        <w:spacing w:line="500" w:lineRule="exact"/>
        <w:jc w:val="center"/>
        <w:rPr>
          <w:rFonts w:ascii="Times New Roman" w:hAnsi="Times New Roman" w:eastAsia="黑体"/>
          <w:bCs/>
          <w:sz w:val="32"/>
          <w:szCs w:val="32"/>
        </w:rPr>
      </w:pPr>
      <w:r>
        <w:rPr>
          <w:rFonts w:ascii="Times New Roman" w:hAnsi="Times New Roman" w:eastAsia="黑体"/>
          <w:bCs/>
          <w:sz w:val="32"/>
          <w:szCs w:val="32"/>
        </w:rPr>
        <w:t>在本项目中做出贡献的主要人员情况表</w:t>
      </w:r>
    </w:p>
    <w:tbl>
      <w:tblPr>
        <w:tblStyle w:val="10"/>
        <w:tblW w:w="923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6"/>
        <w:gridCol w:w="1143"/>
        <w:gridCol w:w="785"/>
        <w:gridCol w:w="1386"/>
        <w:gridCol w:w="1134"/>
        <w:gridCol w:w="1955"/>
        <w:gridCol w:w="2147"/>
      </w:tblGrid>
      <w:tr w14:paraId="6DED23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86" w:type="dxa"/>
            <w:vAlign w:val="center"/>
          </w:tcPr>
          <w:p w14:paraId="27A62F78">
            <w:pPr>
              <w:ind w:left="-88" w:leftChars="-42" w:right="-107" w:rightChars="-51"/>
              <w:jc w:val="center"/>
              <w:rPr>
                <w:rFonts w:ascii="Times New Roman" w:hAnsi="Times New Roman" w:eastAsia="仿宋_GB2312"/>
                <w:b/>
                <w:szCs w:val="21"/>
              </w:rPr>
            </w:pPr>
            <w:r>
              <w:rPr>
                <w:rFonts w:hint="eastAsia" w:ascii="Times New Roman" w:hAnsi="Times New Roman" w:eastAsia="仿宋_GB2312"/>
                <w:b/>
                <w:szCs w:val="21"/>
              </w:rPr>
              <w:t>序号</w:t>
            </w:r>
          </w:p>
        </w:tc>
        <w:tc>
          <w:tcPr>
            <w:tcW w:w="1143" w:type="dxa"/>
            <w:vAlign w:val="center"/>
          </w:tcPr>
          <w:p w14:paraId="0163D92B">
            <w:pPr>
              <w:jc w:val="center"/>
              <w:rPr>
                <w:rFonts w:ascii="Times New Roman" w:hAnsi="Times New Roman" w:eastAsia="仿宋_GB2312"/>
                <w:b/>
                <w:szCs w:val="21"/>
              </w:rPr>
            </w:pPr>
            <w:r>
              <w:rPr>
                <w:rFonts w:hint="eastAsia" w:ascii="Times New Roman" w:hAnsi="Times New Roman" w:eastAsia="仿宋_GB2312"/>
                <w:b/>
                <w:szCs w:val="21"/>
              </w:rPr>
              <w:t>姓名</w:t>
            </w:r>
          </w:p>
        </w:tc>
        <w:tc>
          <w:tcPr>
            <w:tcW w:w="785" w:type="dxa"/>
            <w:vAlign w:val="center"/>
          </w:tcPr>
          <w:p w14:paraId="7A909C14">
            <w:pPr>
              <w:jc w:val="center"/>
              <w:rPr>
                <w:rFonts w:ascii="Times New Roman" w:hAnsi="Times New Roman" w:eastAsia="仿宋_GB2312"/>
                <w:b/>
                <w:szCs w:val="21"/>
              </w:rPr>
            </w:pPr>
            <w:r>
              <w:rPr>
                <w:rFonts w:hint="eastAsia" w:ascii="Times New Roman" w:hAnsi="Times New Roman" w:eastAsia="仿宋_GB2312"/>
                <w:b/>
                <w:szCs w:val="21"/>
              </w:rPr>
              <w:t>职称</w:t>
            </w:r>
          </w:p>
        </w:tc>
        <w:tc>
          <w:tcPr>
            <w:tcW w:w="1386" w:type="dxa"/>
            <w:vAlign w:val="center"/>
          </w:tcPr>
          <w:p w14:paraId="3D44E712">
            <w:pPr>
              <w:jc w:val="center"/>
              <w:rPr>
                <w:rFonts w:ascii="Times New Roman" w:hAnsi="Times New Roman" w:eastAsia="仿宋_GB2312"/>
                <w:b/>
                <w:szCs w:val="21"/>
              </w:rPr>
            </w:pPr>
            <w:r>
              <w:rPr>
                <w:rFonts w:hint="eastAsia" w:ascii="Times New Roman" w:hAnsi="Times New Roman" w:eastAsia="仿宋_GB2312"/>
                <w:b/>
                <w:szCs w:val="21"/>
              </w:rPr>
              <w:t>工作单位</w:t>
            </w:r>
          </w:p>
        </w:tc>
        <w:tc>
          <w:tcPr>
            <w:tcW w:w="1134" w:type="dxa"/>
            <w:vAlign w:val="center"/>
          </w:tcPr>
          <w:p w14:paraId="4BF5AC51">
            <w:pPr>
              <w:jc w:val="center"/>
              <w:rPr>
                <w:rFonts w:ascii="Times New Roman" w:hAnsi="Times New Roman" w:eastAsia="仿宋_GB2312"/>
                <w:b/>
                <w:szCs w:val="21"/>
              </w:rPr>
            </w:pPr>
            <w:r>
              <w:rPr>
                <w:rFonts w:hint="eastAsia" w:ascii="Times New Roman" w:hAnsi="Times New Roman" w:eastAsia="仿宋_GB2312"/>
                <w:b/>
                <w:szCs w:val="21"/>
              </w:rPr>
              <w:t>专业</w:t>
            </w:r>
          </w:p>
        </w:tc>
        <w:tc>
          <w:tcPr>
            <w:tcW w:w="1955" w:type="dxa"/>
            <w:vAlign w:val="center"/>
          </w:tcPr>
          <w:p w14:paraId="3E3B64B3">
            <w:pPr>
              <w:rPr>
                <w:rFonts w:ascii="Times New Roman" w:hAnsi="Times New Roman" w:eastAsia="仿宋_GB2312"/>
                <w:b/>
                <w:szCs w:val="21"/>
              </w:rPr>
            </w:pPr>
            <w:r>
              <w:rPr>
                <w:rFonts w:hint="eastAsia" w:ascii="Times New Roman" w:hAnsi="Times New Roman" w:eastAsia="仿宋_GB2312"/>
                <w:b/>
                <w:szCs w:val="21"/>
              </w:rPr>
              <w:t>身份证号、军官证号/外国人护照号、港澳台胞证件号</w:t>
            </w:r>
          </w:p>
        </w:tc>
        <w:tc>
          <w:tcPr>
            <w:tcW w:w="2147" w:type="dxa"/>
            <w:vAlign w:val="center"/>
          </w:tcPr>
          <w:p w14:paraId="2C55A640">
            <w:pPr>
              <w:jc w:val="center"/>
              <w:rPr>
                <w:rFonts w:ascii="Times New Roman" w:hAnsi="Times New Roman" w:eastAsia="仿宋_GB2312"/>
                <w:b/>
                <w:szCs w:val="21"/>
              </w:rPr>
            </w:pPr>
            <w:r>
              <w:rPr>
                <w:rFonts w:hint="eastAsia" w:ascii="Times New Roman" w:hAnsi="Times New Roman" w:eastAsia="仿宋_GB2312"/>
                <w:b/>
                <w:szCs w:val="21"/>
              </w:rPr>
              <w:t>项目中主要工作职责</w:t>
            </w:r>
          </w:p>
        </w:tc>
      </w:tr>
      <w:tr w14:paraId="6B4370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0C3EF52A">
            <w:pPr>
              <w:jc w:val="center"/>
              <w:rPr>
                <w:rFonts w:ascii="Times New Roman" w:hAnsi="Times New Roman" w:eastAsia="仿宋_GB2312"/>
                <w:szCs w:val="21"/>
              </w:rPr>
            </w:pPr>
            <w:r>
              <w:rPr>
                <w:rFonts w:ascii="Times New Roman" w:hAnsi="Times New Roman" w:eastAsia="仿宋_GB2312"/>
                <w:szCs w:val="21"/>
              </w:rPr>
              <w:t>1</w:t>
            </w:r>
          </w:p>
        </w:tc>
        <w:tc>
          <w:tcPr>
            <w:tcW w:w="1143" w:type="dxa"/>
            <w:vAlign w:val="center"/>
          </w:tcPr>
          <w:p w14:paraId="114C03A2">
            <w:pPr>
              <w:jc w:val="center"/>
              <w:rPr>
                <w:rFonts w:ascii="Times New Roman" w:hAnsi="Times New Roman" w:eastAsia="仿宋_GB2312"/>
                <w:szCs w:val="21"/>
              </w:rPr>
            </w:pPr>
          </w:p>
        </w:tc>
        <w:tc>
          <w:tcPr>
            <w:tcW w:w="785" w:type="dxa"/>
            <w:vAlign w:val="center"/>
          </w:tcPr>
          <w:p w14:paraId="52BC7AA2">
            <w:pPr>
              <w:jc w:val="center"/>
              <w:rPr>
                <w:rFonts w:ascii="Times New Roman" w:hAnsi="Times New Roman" w:eastAsia="仿宋_GB2312"/>
                <w:szCs w:val="21"/>
              </w:rPr>
            </w:pPr>
          </w:p>
        </w:tc>
        <w:tc>
          <w:tcPr>
            <w:tcW w:w="1386" w:type="dxa"/>
            <w:vAlign w:val="center"/>
          </w:tcPr>
          <w:p w14:paraId="1B6C284A">
            <w:pPr>
              <w:jc w:val="center"/>
              <w:rPr>
                <w:rFonts w:ascii="Times New Roman" w:hAnsi="Times New Roman" w:eastAsia="仿宋_GB2312"/>
                <w:szCs w:val="21"/>
              </w:rPr>
            </w:pPr>
          </w:p>
        </w:tc>
        <w:tc>
          <w:tcPr>
            <w:tcW w:w="1134" w:type="dxa"/>
            <w:vAlign w:val="center"/>
          </w:tcPr>
          <w:p w14:paraId="322833C4">
            <w:pPr>
              <w:jc w:val="center"/>
              <w:rPr>
                <w:rFonts w:ascii="Times New Roman" w:hAnsi="Times New Roman" w:eastAsia="仿宋_GB2312"/>
                <w:szCs w:val="21"/>
              </w:rPr>
            </w:pPr>
          </w:p>
        </w:tc>
        <w:tc>
          <w:tcPr>
            <w:tcW w:w="1955" w:type="dxa"/>
            <w:vAlign w:val="center"/>
          </w:tcPr>
          <w:p w14:paraId="050A50E3">
            <w:pPr>
              <w:jc w:val="center"/>
              <w:rPr>
                <w:rFonts w:ascii="Times New Roman" w:hAnsi="Times New Roman" w:eastAsia="仿宋_GB2312"/>
                <w:szCs w:val="21"/>
              </w:rPr>
            </w:pPr>
          </w:p>
        </w:tc>
        <w:tc>
          <w:tcPr>
            <w:tcW w:w="2147" w:type="dxa"/>
            <w:vAlign w:val="center"/>
          </w:tcPr>
          <w:p w14:paraId="2F4DF488">
            <w:pPr>
              <w:jc w:val="center"/>
              <w:rPr>
                <w:rFonts w:ascii="Times New Roman" w:hAnsi="Times New Roman" w:eastAsia="仿宋_GB2312"/>
                <w:szCs w:val="21"/>
              </w:rPr>
            </w:pPr>
          </w:p>
        </w:tc>
      </w:tr>
      <w:tr w14:paraId="5F6A45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5582047A">
            <w:pPr>
              <w:jc w:val="center"/>
              <w:rPr>
                <w:rFonts w:ascii="Times New Roman" w:hAnsi="Times New Roman" w:eastAsia="仿宋_GB2312"/>
                <w:szCs w:val="21"/>
              </w:rPr>
            </w:pPr>
            <w:r>
              <w:rPr>
                <w:rFonts w:ascii="Times New Roman" w:hAnsi="Times New Roman" w:eastAsia="仿宋_GB2312"/>
                <w:szCs w:val="21"/>
              </w:rPr>
              <w:t>2</w:t>
            </w:r>
          </w:p>
        </w:tc>
        <w:tc>
          <w:tcPr>
            <w:tcW w:w="1143" w:type="dxa"/>
            <w:vAlign w:val="center"/>
          </w:tcPr>
          <w:p w14:paraId="3EDD6EFF">
            <w:pPr>
              <w:jc w:val="center"/>
              <w:rPr>
                <w:rFonts w:ascii="Times New Roman" w:hAnsi="Times New Roman" w:eastAsia="仿宋_GB2312"/>
                <w:szCs w:val="21"/>
              </w:rPr>
            </w:pPr>
          </w:p>
        </w:tc>
        <w:tc>
          <w:tcPr>
            <w:tcW w:w="785" w:type="dxa"/>
            <w:vAlign w:val="center"/>
          </w:tcPr>
          <w:p w14:paraId="5B2B1F5E">
            <w:pPr>
              <w:jc w:val="center"/>
              <w:rPr>
                <w:rFonts w:ascii="Times New Roman" w:hAnsi="Times New Roman" w:eastAsia="仿宋_GB2312"/>
                <w:szCs w:val="21"/>
              </w:rPr>
            </w:pPr>
          </w:p>
        </w:tc>
        <w:tc>
          <w:tcPr>
            <w:tcW w:w="1386" w:type="dxa"/>
            <w:vAlign w:val="center"/>
          </w:tcPr>
          <w:p w14:paraId="60B7B741">
            <w:pPr>
              <w:jc w:val="center"/>
              <w:rPr>
                <w:rFonts w:ascii="Times New Roman" w:hAnsi="Times New Roman" w:eastAsia="仿宋_GB2312"/>
                <w:szCs w:val="21"/>
              </w:rPr>
            </w:pPr>
          </w:p>
        </w:tc>
        <w:tc>
          <w:tcPr>
            <w:tcW w:w="1134" w:type="dxa"/>
            <w:vAlign w:val="center"/>
          </w:tcPr>
          <w:p w14:paraId="0E4ACE99">
            <w:pPr>
              <w:jc w:val="center"/>
              <w:rPr>
                <w:rFonts w:ascii="Times New Roman" w:hAnsi="Times New Roman" w:eastAsia="仿宋_GB2312"/>
                <w:szCs w:val="21"/>
              </w:rPr>
            </w:pPr>
          </w:p>
        </w:tc>
        <w:tc>
          <w:tcPr>
            <w:tcW w:w="1955" w:type="dxa"/>
            <w:vAlign w:val="center"/>
          </w:tcPr>
          <w:p w14:paraId="55FB3642">
            <w:pPr>
              <w:jc w:val="center"/>
              <w:rPr>
                <w:rFonts w:ascii="Times New Roman" w:hAnsi="Times New Roman" w:eastAsia="仿宋_GB2312"/>
                <w:szCs w:val="21"/>
              </w:rPr>
            </w:pPr>
          </w:p>
        </w:tc>
        <w:tc>
          <w:tcPr>
            <w:tcW w:w="2147" w:type="dxa"/>
            <w:vAlign w:val="center"/>
          </w:tcPr>
          <w:p w14:paraId="578525B1">
            <w:pPr>
              <w:jc w:val="center"/>
              <w:rPr>
                <w:rFonts w:ascii="Times New Roman" w:hAnsi="Times New Roman" w:eastAsia="仿宋_GB2312"/>
                <w:szCs w:val="21"/>
              </w:rPr>
            </w:pPr>
          </w:p>
        </w:tc>
      </w:tr>
      <w:tr w14:paraId="725236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107095CF">
            <w:pPr>
              <w:jc w:val="center"/>
              <w:rPr>
                <w:rFonts w:ascii="Times New Roman" w:hAnsi="Times New Roman" w:eastAsia="仿宋_GB2312"/>
                <w:szCs w:val="21"/>
              </w:rPr>
            </w:pPr>
            <w:r>
              <w:rPr>
                <w:rFonts w:ascii="Times New Roman" w:hAnsi="Times New Roman" w:eastAsia="仿宋_GB2312"/>
                <w:szCs w:val="21"/>
              </w:rPr>
              <w:t>3</w:t>
            </w:r>
          </w:p>
        </w:tc>
        <w:tc>
          <w:tcPr>
            <w:tcW w:w="1143" w:type="dxa"/>
            <w:vAlign w:val="center"/>
          </w:tcPr>
          <w:p w14:paraId="17DCDDA5">
            <w:pPr>
              <w:jc w:val="center"/>
              <w:rPr>
                <w:rFonts w:ascii="Times New Roman" w:hAnsi="Times New Roman" w:eastAsia="仿宋_GB2312"/>
                <w:szCs w:val="21"/>
              </w:rPr>
            </w:pPr>
          </w:p>
        </w:tc>
        <w:tc>
          <w:tcPr>
            <w:tcW w:w="785" w:type="dxa"/>
            <w:vAlign w:val="center"/>
          </w:tcPr>
          <w:p w14:paraId="5007EE44">
            <w:pPr>
              <w:jc w:val="center"/>
              <w:rPr>
                <w:rFonts w:ascii="Times New Roman" w:hAnsi="Times New Roman" w:eastAsia="仿宋_GB2312"/>
                <w:szCs w:val="21"/>
              </w:rPr>
            </w:pPr>
          </w:p>
        </w:tc>
        <w:tc>
          <w:tcPr>
            <w:tcW w:w="1386" w:type="dxa"/>
            <w:vAlign w:val="center"/>
          </w:tcPr>
          <w:p w14:paraId="2E4710AA">
            <w:pPr>
              <w:jc w:val="center"/>
              <w:rPr>
                <w:rFonts w:ascii="Times New Roman" w:hAnsi="Times New Roman" w:eastAsia="仿宋_GB2312"/>
                <w:szCs w:val="21"/>
              </w:rPr>
            </w:pPr>
          </w:p>
        </w:tc>
        <w:tc>
          <w:tcPr>
            <w:tcW w:w="1134" w:type="dxa"/>
            <w:vAlign w:val="center"/>
          </w:tcPr>
          <w:p w14:paraId="7002D640">
            <w:pPr>
              <w:jc w:val="center"/>
              <w:rPr>
                <w:rFonts w:ascii="Times New Roman" w:hAnsi="Times New Roman" w:eastAsia="仿宋_GB2312"/>
                <w:szCs w:val="21"/>
              </w:rPr>
            </w:pPr>
          </w:p>
        </w:tc>
        <w:tc>
          <w:tcPr>
            <w:tcW w:w="1955" w:type="dxa"/>
            <w:vAlign w:val="center"/>
          </w:tcPr>
          <w:p w14:paraId="5F345770">
            <w:pPr>
              <w:jc w:val="center"/>
              <w:rPr>
                <w:rFonts w:ascii="Times New Roman" w:hAnsi="Times New Roman" w:eastAsia="仿宋_GB2312"/>
                <w:szCs w:val="21"/>
              </w:rPr>
            </w:pPr>
          </w:p>
        </w:tc>
        <w:tc>
          <w:tcPr>
            <w:tcW w:w="2147" w:type="dxa"/>
            <w:vAlign w:val="center"/>
          </w:tcPr>
          <w:p w14:paraId="1F03C482">
            <w:pPr>
              <w:jc w:val="center"/>
              <w:rPr>
                <w:rFonts w:ascii="Times New Roman" w:hAnsi="Times New Roman" w:eastAsia="仿宋_GB2312"/>
                <w:szCs w:val="21"/>
              </w:rPr>
            </w:pPr>
          </w:p>
        </w:tc>
      </w:tr>
      <w:tr w14:paraId="699E41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70124133">
            <w:pPr>
              <w:jc w:val="center"/>
              <w:rPr>
                <w:rFonts w:ascii="Times New Roman" w:hAnsi="Times New Roman" w:eastAsia="仿宋_GB2312"/>
                <w:szCs w:val="21"/>
              </w:rPr>
            </w:pPr>
            <w:r>
              <w:rPr>
                <w:rFonts w:ascii="Times New Roman" w:hAnsi="Times New Roman" w:eastAsia="仿宋_GB2312"/>
                <w:szCs w:val="21"/>
              </w:rPr>
              <w:t>4</w:t>
            </w:r>
          </w:p>
        </w:tc>
        <w:tc>
          <w:tcPr>
            <w:tcW w:w="1143" w:type="dxa"/>
            <w:vAlign w:val="center"/>
          </w:tcPr>
          <w:p w14:paraId="4AAB887D">
            <w:pPr>
              <w:jc w:val="center"/>
              <w:rPr>
                <w:rFonts w:ascii="Times New Roman" w:hAnsi="Times New Roman" w:eastAsia="仿宋_GB2312"/>
                <w:szCs w:val="21"/>
              </w:rPr>
            </w:pPr>
          </w:p>
        </w:tc>
        <w:tc>
          <w:tcPr>
            <w:tcW w:w="785" w:type="dxa"/>
            <w:vAlign w:val="center"/>
          </w:tcPr>
          <w:p w14:paraId="73F08C09">
            <w:pPr>
              <w:jc w:val="center"/>
              <w:rPr>
                <w:rFonts w:ascii="Times New Roman" w:hAnsi="Times New Roman" w:eastAsia="仿宋_GB2312"/>
                <w:szCs w:val="21"/>
              </w:rPr>
            </w:pPr>
          </w:p>
        </w:tc>
        <w:tc>
          <w:tcPr>
            <w:tcW w:w="1386" w:type="dxa"/>
            <w:vAlign w:val="center"/>
          </w:tcPr>
          <w:p w14:paraId="781241D3">
            <w:pPr>
              <w:jc w:val="center"/>
              <w:rPr>
                <w:rFonts w:ascii="Times New Roman" w:hAnsi="Times New Roman" w:eastAsia="仿宋_GB2312"/>
                <w:szCs w:val="21"/>
              </w:rPr>
            </w:pPr>
          </w:p>
        </w:tc>
        <w:tc>
          <w:tcPr>
            <w:tcW w:w="1134" w:type="dxa"/>
            <w:vAlign w:val="center"/>
          </w:tcPr>
          <w:p w14:paraId="4246EDEC">
            <w:pPr>
              <w:jc w:val="center"/>
              <w:rPr>
                <w:rFonts w:ascii="Times New Roman" w:hAnsi="Times New Roman" w:eastAsia="仿宋_GB2312"/>
                <w:szCs w:val="21"/>
              </w:rPr>
            </w:pPr>
          </w:p>
        </w:tc>
        <w:tc>
          <w:tcPr>
            <w:tcW w:w="1955" w:type="dxa"/>
            <w:vAlign w:val="center"/>
          </w:tcPr>
          <w:p w14:paraId="37465C3B">
            <w:pPr>
              <w:jc w:val="center"/>
              <w:rPr>
                <w:rFonts w:ascii="Times New Roman" w:hAnsi="Times New Roman" w:eastAsia="仿宋_GB2312"/>
                <w:szCs w:val="21"/>
              </w:rPr>
            </w:pPr>
          </w:p>
        </w:tc>
        <w:tc>
          <w:tcPr>
            <w:tcW w:w="2147" w:type="dxa"/>
            <w:vAlign w:val="center"/>
          </w:tcPr>
          <w:p w14:paraId="1D7856CF">
            <w:pPr>
              <w:jc w:val="center"/>
              <w:rPr>
                <w:rFonts w:ascii="Times New Roman" w:hAnsi="Times New Roman" w:eastAsia="仿宋_GB2312"/>
                <w:szCs w:val="21"/>
              </w:rPr>
            </w:pPr>
          </w:p>
        </w:tc>
      </w:tr>
      <w:tr w14:paraId="7243AF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454ACF2B">
            <w:pPr>
              <w:jc w:val="center"/>
              <w:rPr>
                <w:rFonts w:ascii="Times New Roman" w:hAnsi="Times New Roman" w:eastAsia="仿宋_GB2312"/>
                <w:szCs w:val="21"/>
              </w:rPr>
            </w:pPr>
            <w:r>
              <w:rPr>
                <w:rFonts w:ascii="Times New Roman" w:hAnsi="Times New Roman" w:eastAsia="仿宋_GB2312"/>
                <w:szCs w:val="21"/>
              </w:rPr>
              <w:t>5</w:t>
            </w:r>
          </w:p>
        </w:tc>
        <w:tc>
          <w:tcPr>
            <w:tcW w:w="1143" w:type="dxa"/>
            <w:vAlign w:val="center"/>
          </w:tcPr>
          <w:p w14:paraId="50D593D6">
            <w:pPr>
              <w:jc w:val="center"/>
              <w:rPr>
                <w:rFonts w:ascii="Times New Roman" w:hAnsi="Times New Roman" w:eastAsia="仿宋_GB2312"/>
                <w:szCs w:val="21"/>
              </w:rPr>
            </w:pPr>
          </w:p>
        </w:tc>
        <w:tc>
          <w:tcPr>
            <w:tcW w:w="785" w:type="dxa"/>
            <w:vAlign w:val="center"/>
          </w:tcPr>
          <w:p w14:paraId="540244E3">
            <w:pPr>
              <w:jc w:val="center"/>
              <w:rPr>
                <w:rFonts w:ascii="Times New Roman" w:hAnsi="Times New Roman" w:eastAsia="仿宋_GB2312"/>
                <w:szCs w:val="21"/>
              </w:rPr>
            </w:pPr>
          </w:p>
        </w:tc>
        <w:tc>
          <w:tcPr>
            <w:tcW w:w="1386" w:type="dxa"/>
            <w:vAlign w:val="center"/>
          </w:tcPr>
          <w:p w14:paraId="6FD5ACD3">
            <w:pPr>
              <w:jc w:val="center"/>
              <w:rPr>
                <w:rFonts w:ascii="Times New Roman" w:hAnsi="Times New Roman" w:eastAsia="仿宋_GB2312"/>
                <w:szCs w:val="21"/>
              </w:rPr>
            </w:pPr>
          </w:p>
        </w:tc>
        <w:tc>
          <w:tcPr>
            <w:tcW w:w="1134" w:type="dxa"/>
            <w:vAlign w:val="center"/>
          </w:tcPr>
          <w:p w14:paraId="3FEA3655">
            <w:pPr>
              <w:jc w:val="center"/>
              <w:rPr>
                <w:rFonts w:ascii="Times New Roman" w:hAnsi="Times New Roman" w:eastAsia="仿宋_GB2312"/>
                <w:szCs w:val="21"/>
              </w:rPr>
            </w:pPr>
          </w:p>
        </w:tc>
        <w:tc>
          <w:tcPr>
            <w:tcW w:w="1955" w:type="dxa"/>
            <w:vAlign w:val="center"/>
          </w:tcPr>
          <w:p w14:paraId="0FE93BF7">
            <w:pPr>
              <w:jc w:val="center"/>
              <w:rPr>
                <w:rFonts w:ascii="Times New Roman" w:hAnsi="Times New Roman" w:eastAsia="仿宋_GB2312"/>
                <w:szCs w:val="21"/>
              </w:rPr>
            </w:pPr>
          </w:p>
        </w:tc>
        <w:tc>
          <w:tcPr>
            <w:tcW w:w="2147" w:type="dxa"/>
            <w:vAlign w:val="center"/>
          </w:tcPr>
          <w:p w14:paraId="3537A6F5">
            <w:pPr>
              <w:jc w:val="center"/>
              <w:rPr>
                <w:rFonts w:ascii="Times New Roman" w:hAnsi="Times New Roman" w:eastAsia="仿宋_GB2312"/>
                <w:szCs w:val="21"/>
              </w:rPr>
            </w:pPr>
          </w:p>
        </w:tc>
      </w:tr>
      <w:tr w14:paraId="772117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34E11DEE">
            <w:pPr>
              <w:jc w:val="center"/>
              <w:rPr>
                <w:rFonts w:ascii="Times New Roman" w:hAnsi="Times New Roman" w:eastAsia="仿宋_GB2312"/>
                <w:szCs w:val="21"/>
              </w:rPr>
            </w:pPr>
            <w:r>
              <w:rPr>
                <w:rFonts w:ascii="Times New Roman" w:hAnsi="Times New Roman" w:eastAsia="仿宋_GB2312"/>
                <w:szCs w:val="21"/>
              </w:rPr>
              <w:t>6</w:t>
            </w:r>
          </w:p>
        </w:tc>
        <w:tc>
          <w:tcPr>
            <w:tcW w:w="1143" w:type="dxa"/>
            <w:vAlign w:val="center"/>
          </w:tcPr>
          <w:p w14:paraId="2FC0AE05">
            <w:pPr>
              <w:jc w:val="center"/>
              <w:rPr>
                <w:rFonts w:ascii="Times New Roman" w:hAnsi="Times New Roman" w:eastAsia="仿宋_GB2312"/>
                <w:szCs w:val="21"/>
              </w:rPr>
            </w:pPr>
          </w:p>
        </w:tc>
        <w:tc>
          <w:tcPr>
            <w:tcW w:w="785" w:type="dxa"/>
            <w:vAlign w:val="center"/>
          </w:tcPr>
          <w:p w14:paraId="0D0A8CA1">
            <w:pPr>
              <w:jc w:val="center"/>
              <w:rPr>
                <w:rFonts w:ascii="Times New Roman" w:hAnsi="Times New Roman" w:eastAsia="仿宋_GB2312"/>
                <w:szCs w:val="21"/>
              </w:rPr>
            </w:pPr>
          </w:p>
        </w:tc>
        <w:tc>
          <w:tcPr>
            <w:tcW w:w="1386" w:type="dxa"/>
            <w:vAlign w:val="center"/>
          </w:tcPr>
          <w:p w14:paraId="32CEECF0">
            <w:pPr>
              <w:jc w:val="center"/>
              <w:rPr>
                <w:rFonts w:ascii="Times New Roman" w:hAnsi="Times New Roman" w:eastAsia="仿宋_GB2312"/>
                <w:szCs w:val="21"/>
              </w:rPr>
            </w:pPr>
          </w:p>
        </w:tc>
        <w:tc>
          <w:tcPr>
            <w:tcW w:w="1134" w:type="dxa"/>
            <w:vAlign w:val="center"/>
          </w:tcPr>
          <w:p w14:paraId="49299880">
            <w:pPr>
              <w:jc w:val="center"/>
              <w:rPr>
                <w:rFonts w:ascii="Times New Roman" w:hAnsi="Times New Roman" w:eastAsia="仿宋_GB2312"/>
                <w:szCs w:val="21"/>
              </w:rPr>
            </w:pPr>
          </w:p>
        </w:tc>
        <w:tc>
          <w:tcPr>
            <w:tcW w:w="1955" w:type="dxa"/>
            <w:vAlign w:val="center"/>
          </w:tcPr>
          <w:p w14:paraId="524BD56C">
            <w:pPr>
              <w:jc w:val="center"/>
              <w:rPr>
                <w:rFonts w:ascii="Times New Roman" w:hAnsi="Times New Roman" w:eastAsia="仿宋_GB2312"/>
                <w:szCs w:val="21"/>
              </w:rPr>
            </w:pPr>
          </w:p>
        </w:tc>
        <w:tc>
          <w:tcPr>
            <w:tcW w:w="2147" w:type="dxa"/>
            <w:vAlign w:val="center"/>
          </w:tcPr>
          <w:p w14:paraId="5C8CA04F">
            <w:pPr>
              <w:jc w:val="center"/>
              <w:rPr>
                <w:rFonts w:ascii="Times New Roman" w:hAnsi="Times New Roman" w:eastAsia="仿宋_GB2312"/>
                <w:szCs w:val="21"/>
              </w:rPr>
            </w:pPr>
          </w:p>
        </w:tc>
      </w:tr>
      <w:tr w14:paraId="38B3D4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766875C2">
            <w:pPr>
              <w:jc w:val="center"/>
              <w:rPr>
                <w:rFonts w:ascii="Times New Roman" w:hAnsi="Times New Roman" w:eastAsia="仿宋_GB2312"/>
                <w:szCs w:val="21"/>
              </w:rPr>
            </w:pPr>
            <w:r>
              <w:rPr>
                <w:rFonts w:ascii="Times New Roman" w:hAnsi="Times New Roman" w:eastAsia="仿宋_GB2312"/>
                <w:szCs w:val="21"/>
              </w:rPr>
              <w:t>7</w:t>
            </w:r>
          </w:p>
        </w:tc>
        <w:tc>
          <w:tcPr>
            <w:tcW w:w="1143" w:type="dxa"/>
            <w:vAlign w:val="center"/>
          </w:tcPr>
          <w:p w14:paraId="67BE8812">
            <w:pPr>
              <w:jc w:val="center"/>
              <w:rPr>
                <w:rFonts w:ascii="Times New Roman" w:hAnsi="Times New Roman" w:eastAsia="仿宋_GB2312"/>
                <w:szCs w:val="21"/>
              </w:rPr>
            </w:pPr>
          </w:p>
        </w:tc>
        <w:tc>
          <w:tcPr>
            <w:tcW w:w="785" w:type="dxa"/>
            <w:vAlign w:val="center"/>
          </w:tcPr>
          <w:p w14:paraId="345ED29D">
            <w:pPr>
              <w:jc w:val="center"/>
              <w:rPr>
                <w:rFonts w:ascii="Times New Roman" w:hAnsi="Times New Roman" w:eastAsia="仿宋_GB2312"/>
                <w:szCs w:val="21"/>
              </w:rPr>
            </w:pPr>
          </w:p>
        </w:tc>
        <w:tc>
          <w:tcPr>
            <w:tcW w:w="1386" w:type="dxa"/>
            <w:vAlign w:val="center"/>
          </w:tcPr>
          <w:p w14:paraId="2FAB7218">
            <w:pPr>
              <w:jc w:val="center"/>
              <w:rPr>
                <w:rFonts w:ascii="Times New Roman" w:hAnsi="Times New Roman" w:eastAsia="仿宋_GB2312"/>
                <w:szCs w:val="21"/>
              </w:rPr>
            </w:pPr>
          </w:p>
        </w:tc>
        <w:tc>
          <w:tcPr>
            <w:tcW w:w="1134" w:type="dxa"/>
            <w:vAlign w:val="center"/>
          </w:tcPr>
          <w:p w14:paraId="6351088C">
            <w:pPr>
              <w:jc w:val="center"/>
              <w:rPr>
                <w:rFonts w:ascii="Times New Roman" w:hAnsi="Times New Roman" w:eastAsia="仿宋_GB2312"/>
                <w:szCs w:val="21"/>
              </w:rPr>
            </w:pPr>
          </w:p>
        </w:tc>
        <w:tc>
          <w:tcPr>
            <w:tcW w:w="1955" w:type="dxa"/>
            <w:vAlign w:val="center"/>
          </w:tcPr>
          <w:p w14:paraId="79169BDE">
            <w:pPr>
              <w:jc w:val="center"/>
              <w:rPr>
                <w:rFonts w:ascii="Times New Roman" w:hAnsi="Times New Roman" w:eastAsia="仿宋_GB2312"/>
                <w:szCs w:val="21"/>
              </w:rPr>
            </w:pPr>
          </w:p>
        </w:tc>
        <w:tc>
          <w:tcPr>
            <w:tcW w:w="2147" w:type="dxa"/>
            <w:vAlign w:val="center"/>
          </w:tcPr>
          <w:p w14:paraId="06C11C7B">
            <w:pPr>
              <w:jc w:val="center"/>
              <w:rPr>
                <w:rFonts w:ascii="Times New Roman" w:hAnsi="Times New Roman" w:eastAsia="仿宋_GB2312"/>
                <w:szCs w:val="21"/>
              </w:rPr>
            </w:pPr>
          </w:p>
        </w:tc>
      </w:tr>
      <w:tr w14:paraId="74C980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5D02D34F">
            <w:pPr>
              <w:jc w:val="center"/>
              <w:rPr>
                <w:rFonts w:ascii="Times New Roman" w:hAnsi="Times New Roman" w:eastAsia="仿宋_GB2312"/>
                <w:szCs w:val="21"/>
              </w:rPr>
            </w:pPr>
            <w:r>
              <w:rPr>
                <w:rFonts w:ascii="Times New Roman" w:hAnsi="Times New Roman" w:eastAsia="仿宋_GB2312"/>
                <w:szCs w:val="21"/>
              </w:rPr>
              <w:t>8</w:t>
            </w:r>
          </w:p>
        </w:tc>
        <w:tc>
          <w:tcPr>
            <w:tcW w:w="1143" w:type="dxa"/>
            <w:vAlign w:val="center"/>
          </w:tcPr>
          <w:p w14:paraId="08D37CA0">
            <w:pPr>
              <w:jc w:val="center"/>
              <w:rPr>
                <w:rFonts w:ascii="Times New Roman" w:hAnsi="Times New Roman" w:eastAsia="仿宋_GB2312"/>
                <w:szCs w:val="21"/>
              </w:rPr>
            </w:pPr>
          </w:p>
        </w:tc>
        <w:tc>
          <w:tcPr>
            <w:tcW w:w="785" w:type="dxa"/>
            <w:vAlign w:val="center"/>
          </w:tcPr>
          <w:p w14:paraId="37EB43DE">
            <w:pPr>
              <w:jc w:val="center"/>
              <w:rPr>
                <w:rFonts w:ascii="Times New Roman" w:hAnsi="Times New Roman" w:eastAsia="仿宋_GB2312"/>
                <w:szCs w:val="21"/>
              </w:rPr>
            </w:pPr>
          </w:p>
        </w:tc>
        <w:tc>
          <w:tcPr>
            <w:tcW w:w="1386" w:type="dxa"/>
            <w:vAlign w:val="center"/>
          </w:tcPr>
          <w:p w14:paraId="2477C933">
            <w:pPr>
              <w:jc w:val="center"/>
              <w:rPr>
                <w:rFonts w:ascii="Times New Roman" w:hAnsi="Times New Roman" w:eastAsia="仿宋_GB2312"/>
                <w:szCs w:val="21"/>
              </w:rPr>
            </w:pPr>
          </w:p>
        </w:tc>
        <w:tc>
          <w:tcPr>
            <w:tcW w:w="1134" w:type="dxa"/>
            <w:vAlign w:val="center"/>
          </w:tcPr>
          <w:p w14:paraId="3E90B10F">
            <w:pPr>
              <w:jc w:val="center"/>
              <w:rPr>
                <w:rFonts w:ascii="Times New Roman" w:hAnsi="Times New Roman" w:eastAsia="仿宋_GB2312"/>
                <w:szCs w:val="21"/>
              </w:rPr>
            </w:pPr>
          </w:p>
        </w:tc>
        <w:tc>
          <w:tcPr>
            <w:tcW w:w="1955" w:type="dxa"/>
            <w:vAlign w:val="center"/>
          </w:tcPr>
          <w:p w14:paraId="50F63E04">
            <w:pPr>
              <w:jc w:val="center"/>
              <w:rPr>
                <w:rFonts w:ascii="Times New Roman" w:hAnsi="Times New Roman" w:eastAsia="仿宋_GB2312"/>
                <w:szCs w:val="21"/>
              </w:rPr>
            </w:pPr>
          </w:p>
        </w:tc>
        <w:tc>
          <w:tcPr>
            <w:tcW w:w="2147" w:type="dxa"/>
            <w:vAlign w:val="center"/>
          </w:tcPr>
          <w:p w14:paraId="035CAD9D">
            <w:pPr>
              <w:jc w:val="center"/>
              <w:rPr>
                <w:rFonts w:ascii="Times New Roman" w:hAnsi="Times New Roman" w:eastAsia="仿宋_GB2312"/>
                <w:szCs w:val="21"/>
              </w:rPr>
            </w:pPr>
          </w:p>
        </w:tc>
      </w:tr>
    </w:tbl>
    <w:p w14:paraId="698F8FC8">
      <w:pPr>
        <w:spacing w:line="400" w:lineRule="exact"/>
        <w:rPr>
          <w:rFonts w:ascii="Times New Roman" w:hAnsi="Times New Roman" w:eastAsia="仿宋_GB2312" w:cs="Arial"/>
          <w:szCs w:val="21"/>
        </w:rPr>
      </w:pPr>
      <w:r>
        <w:rPr>
          <w:rFonts w:ascii="Times New Roman" w:hAnsi="Times New Roman" w:eastAsia="仿宋_GB2312"/>
          <w:szCs w:val="21"/>
        </w:rPr>
        <w:t>备注：</w:t>
      </w:r>
      <w:r>
        <w:rPr>
          <w:rFonts w:hint="eastAsia" w:ascii="Times New Roman" w:hAnsi="Times New Roman" w:eastAsia="仿宋_GB2312" w:cs="Arial"/>
          <w:szCs w:val="21"/>
        </w:rPr>
        <w:t>主要勘察设计人员应在主要工作职责栏中明确项目总负责人和相关专业负责人，获奖项目公示后，人员名单和排序不得更改。</w:t>
      </w:r>
    </w:p>
    <w:p w14:paraId="5192BB1F">
      <w:pPr>
        <w:spacing w:line="400" w:lineRule="exact"/>
        <w:jc w:val="center"/>
        <w:rPr>
          <w:rStyle w:val="13"/>
          <w:rFonts w:ascii="Times New Roman" w:hAnsi="Times New Roman" w:eastAsia="黑体"/>
          <w:sz w:val="32"/>
          <w:szCs w:val="32"/>
        </w:rPr>
      </w:pPr>
      <w:r>
        <w:rPr>
          <w:rFonts w:hint="eastAsia" w:ascii="Times New Roman" w:hAnsi="Times New Roman" w:eastAsia="仿宋_GB2312" w:cs="Arial"/>
          <w:szCs w:val="21"/>
        </w:rPr>
        <w:br w:type="page"/>
      </w:r>
      <w:r>
        <w:rPr>
          <w:rStyle w:val="13"/>
          <w:rFonts w:ascii="Times New Roman" w:hAnsi="Times New Roman" w:eastAsia="黑体"/>
          <w:b w:val="0"/>
          <w:sz w:val="32"/>
          <w:szCs w:val="32"/>
        </w:rPr>
        <w:t>合作项目申报</w:t>
      </w:r>
      <w:r>
        <w:rPr>
          <w:rStyle w:val="13"/>
          <w:rFonts w:hint="eastAsia" w:ascii="Times New Roman" w:hAnsi="Times New Roman" w:eastAsia="黑体"/>
          <w:b w:val="0"/>
          <w:sz w:val="32"/>
          <w:szCs w:val="32"/>
        </w:rPr>
        <w:t>声</w:t>
      </w:r>
      <w:r>
        <w:rPr>
          <w:rStyle w:val="13"/>
          <w:rFonts w:ascii="Times New Roman" w:hAnsi="Times New Roman" w:eastAsia="黑体"/>
          <w:b w:val="0"/>
          <w:sz w:val="32"/>
          <w:szCs w:val="32"/>
        </w:rPr>
        <w:t>明</w:t>
      </w:r>
    </w:p>
    <w:p w14:paraId="0D3FC9BD">
      <w:pPr>
        <w:spacing w:line="500" w:lineRule="exact"/>
        <w:jc w:val="center"/>
        <w:rPr>
          <w:rStyle w:val="13"/>
          <w:rFonts w:ascii="Times New Roman" w:hAnsi="Times New Roman" w:eastAsia="黑体"/>
          <w:sz w:val="32"/>
          <w:szCs w:val="32"/>
        </w:rPr>
      </w:pPr>
    </w:p>
    <w:p w14:paraId="16601CAD">
      <w:pPr>
        <w:spacing w:line="440" w:lineRule="exact"/>
        <w:ind w:firstLine="600" w:firstLineChars="250"/>
        <w:rPr>
          <w:rFonts w:ascii="Times New Roman" w:hAnsi="Times New Roman" w:eastAsia="仿宋_GB2312"/>
          <w:sz w:val="24"/>
        </w:rPr>
      </w:pPr>
      <w:r>
        <w:rPr>
          <w:rFonts w:hint="eastAsia" w:ascii="Times New Roman" w:hAnsi="Times New Roman" w:eastAsia="宋体"/>
          <w:sz w:val="24"/>
          <w:u w:val="single"/>
        </w:rPr>
        <w:t xml:space="preserve">                                      </w:t>
      </w:r>
      <w:r>
        <w:rPr>
          <w:rFonts w:ascii="Times New Roman" w:hAnsi="Times New Roman" w:eastAsia="仿宋_GB2312"/>
          <w:sz w:val="24"/>
        </w:rPr>
        <w:t>工程项目为我们合作完成，我们各方均同意以</w:t>
      </w:r>
      <w:r>
        <w:rPr>
          <w:rFonts w:hint="eastAsia" w:ascii="Times New Roman" w:hAnsi="Times New Roman" w:eastAsia="宋体"/>
          <w:sz w:val="24"/>
          <w:u w:val="single"/>
        </w:rPr>
        <w:t xml:space="preserve">                            </w:t>
      </w:r>
      <w:r>
        <w:rPr>
          <w:rFonts w:ascii="Times New Roman" w:hAnsi="Times New Roman" w:eastAsia="仿宋_GB2312"/>
          <w:sz w:val="24"/>
        </w:rPr>
        <w:t>（单位）为主申报单位参加</w:t>
      </w:r>
      <w:r>
        <w:rPr>
          <w:rFonts w:hint="eastAsia" w:ascii="Times New Roman" w:hAnsi="Times New Roman" w:eastAsia="仿宋_GB2312"/>
          <w:sz w:val="24"/>
        </w:rPr>
        <w:t>河南省优秀工程勘察设计</w:t>
      </w:r>
      <w:r>
        <w:rPr>
          <w:rFonts w:hint="eastAsia" w:ascii="Times New Roman" w:hAnsi="Times New Roman" w:eastAsia="仿宋_GB2312"/>
          <w:sz w:val="24"/>
          <w:lang w:eastAsia="zh-CN"/>
        </w:rPr>
        <w:t>成果评定</w:t>
      </w:r>
      <w:r>
        <w:rPr>
          <w:rFonts w:ascii="Times New Roman" w:hAnsi="Times New Roman" w:eastAsia="仿宋_GB2312"/>
          <w:sz w:val="24"/>
        </w:rPr>
        <w:t>。</w:t>
      </w:r>
    </w:p>
    <w:p w14:paraId="1CB427F7">
      <w:pPr>
        <w:spacing w:line="440" w:lineRule="exact"/>
        <w:ind w:firstLine="480" w:firstLineChars="200"/>
        <w:rPr>
          <w:rFonts w:ascii="Times New Roman" w:hAnsi="Times New Roman" w:eastAsia="宋体"/>
          <w:sz w:val="24"/>
        </w:rPr>
      </w:pPr>
      <w:r>
        <w:rPr>
          <w:rFonts w:ascii="Times New Roman" w:hAnsi="Times New Roman" w:eastAsia="仿宋_GB2312"/>
          <w:sz w:val="24"/>
        </w:rPr>
        <w:t>特此声明。</w:t>
      </w:r>
    </w:p>
    <w:p w14:paraId="01B58C81">
      <w:pPr>
        <w:spacing w:line="500" w:lineRule="exact"/>
        <w:jc w:val="center"/>
        <w:rPr>
          <w:rFonts w:ascii="Times New Roman" w:hAnsi="Times New Roman" w:eastAsia="黑体"/>
          <w:sz w:val="32"/>
          <w:szCs w:val="32"/>
        </w:rPr>
      </w:pPr>
    </w:p>
    <w:p w14:paraId="51B7F70B">
      <w:pPr>
        <w:spacing w:after="156" w:afterLines="50" w:line="500" w:lineRule="exact"/>
        <w:jc w:val="center"/>
        <w:rPr>
          <w:rFonts w:ascii="Times New Roman" w:hAnsi="Times New Roman" w:eastAsia="黑体"/>
          <w:bCs/>
          <w:sz w:val="32"/>
          <w:szCs w:val="32"/>
        </w:rPr>
      </w:pPr>
      <w:r>
        <w:rPr>
          <w:rFonts w:ascii="Times New Roman" w:hAnsi="Times New Roman" w:eastAsia="黑体"/>
          <w:bCs/>
          <w:sz w:val="32"/>
          <w:szCs w:val="32"/>
        </w:rPr>
        <w:t>合作设计单位</w:t>
      </w:r>
    </w:p>
    <w:tbl>
      <w:tblPr>
        <w:tblStyle w:val="10"/>
        <w:tblW w:w="9102" w:type="dxa"/>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628"/>
        <w:gridCol w:w="6146"/>
        <w:gridCol w:w="2328"/>
      </w:tblGrid>
      <w:tr w14:paraId="020A037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628" w:type="dxa"/>
            <w:tcBorders>
              <w:top w:val="outset" w:color="auto" w:sz="6" w:space="0"/>
              <w:left w:val="outset" w:color="auto" w:sz="6" w:space="0"/>
              <w:bottom w:val="outset" w:color="auto" w:sz="6" w:space="0"/>
              <w:right w:val="outset" w:color="auto" w:sz="6" w:space="0"/>
            </w:tcBorders>
            <w:vAlign w:val="center"/>
          </w:tcPr>
          <w:p w14:paraId="2C059C9F">
            <w:pPr>
              <w:jc w:val="center"/>
              <w:rPr>
                <w:rFonts w:ascii="Times New Roman" w:hAnsi="Times New Roman" w:eastAsia="仿宋_GB2312"/>
                <w:bCs/>
                <w:szCs w:val="21"/>
              </w:rPr>
            </w:pPr>
            <w:r>
              <w:rPr>
                <w:rFonts w:ascii="Times New Roman" w:hAnsi="Times New Roman" w:eastAsia="仿宋_GB2312"/>
                <w:bCs/>
                <w:szCs w:val="21"/>
              </w:rPr>
              <w:t>排序</w:t>
            </w:r>
          </w:p>
        </w:tc>
        <w:tc>
          <w:tcPr>
            <w:tcW w:w="6146" w:type="dxa"/>
            <w:tcBorders>
              <w:top w:val="outset" w:color="auto" w:sz="6" w:space="0"/>
              <w:left w:val="outset" w:color="auto" w:sz="6" w:space="0"/>
              <w:bottom w:val="outset" w:color="auto" w:sz="6" w:space="0"/>
              <w:right w:val="outset" w:color="auto" w:sz="6" w:space="0"/>
            </w:tcBorders>
            <w:vAlign w:val="center"/>
          </w:tcPr>
          <w:p w14:paraId="4EF3FCE6">
            <w:pPr>
              <w:jc w:val="center"/>
              <w:rPr>
                <w:rFonts w:ascii="Times New Roman" w:hAnsi="Times New Roman" w:eastAsia="仿宋_GB2312"/>
                <w:bCs/>
                <w:szCs w:val="21"/>
              </w:rPr>
            </w:pPr>
            <w:r>
              <w:rPr>
                <w:rFonts w:hint="eastAsia" w:ascii="Times New Roman" w:hAnsi="Times New Roman" w:eastAsia="仿宋_GB2312"/>
                <w:bCs/>
                <w:szCs w:val="21"/>
              </w:rPr>
              <w:t>勘察设计单位</w:t>
            </w:r>
          </w:p>
        </w:tc>
        <w:tc>
          <w:tcPr>
            <w:tcW w:w="2328" w:type="dxa"/>
            <w:tcBorders>
              <w:top w:val="outset" w:color="auto" w:sz="6" w:space="0"/>
              <w:left w:val="outset" w:color="auto" w:sz="6" w:space="0"/>
              <w:bottom w:val="outset" w:color="auto" w:sz="6" w:space="0"/>
              <w:right w:val="outset" w:color="auto" w:sz="6" w:space="0"/>
            </w:tcBorders>
            <w:vAlign w:val="center"/>
          </w:tcPr>
          <w:p w14:paraId="73A51AC3">
            <w:pPr>
              <w:jc w:val="center"/>
              <w:rPr>
                <w:rFonts w:ascii="Times New Roman" w:hAnsi="Times New Roman" w:eastAsia="仿宋_GB2312"/>
                <w:bCs/>
                <w:szCs w:val="21"/>
              </w:rPr>
            </w:pPr>
            <w:r>
              <w:rPr>
                <w:rFonts w:hint="eastAsia" w:ascii="Times New Roman" w:hAnsi="Times New Roman" w:eastAsia="仿宋_GB2312"/>
                <w:bCs/>
                <w:szCs w:val="21"/>
              </w:rPr>
              <w:t>承担工作</w:t>
            </w:r>
          </w:p>
        </w:tc>
      </w:tr>
      <w:tr w14:paraId="4A4BE8B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628" w:type="dxa"/>
            <w:tcBorders>
              <w:top w:val="single" w:color="000000" w:sz="6" w:space="0"/>
              <w:left w:val="single" w:color="000000" w:sz="6" w:space="0"/>
              <w:bottom w:val="single" w:color="000000" w:sz="6" w:space="0"/>
              <w:right w:val="single" w:color="000000" w:sz="6" w:space="0"/>
            </w:tcBorders>
            <w:vAlign w:val="center"/>
          </w:tcPr>
          <w:p w14:paraId="0BE8502A">
            <w:pPr>
              <w:jc w:val="center"/>
              <w:rPr>
                <w:rFonts w:ascii="Times New Roman" w:hAnsi="Times New Roman" w:eastAsia="仿宋_GB2312"/>
                <w:szCs w:val="21"/>
              </w:rPr>
            </w:pPr>
            <w:r>
              <w:rPr>
                <w:rFonts w:ascii="Times New Roman" w:hAnsi="Times New Roman" w:eastAsia="仿宋_GB2312"/>
                <w:szCs w:val="21"/>
              </w:rPr>
              <w:t>1</w:t>
            </w:r>
          </w:p>
        </w:tc>
        <w:tc>
          <w:tcPr>
            <w:tcW w:w="6146" w:type="dxa"/>
            <w:tcBorders>
              <w:top w:val="single" w:color="000000" w:sz="6" w:space="0"/>
              <w:left w:val="single" w:color="000000" w:sz="6" w:space="0"/>
              <w:bottom w:val="single" w:color="000000" w:sz="6" w:space="0"/>
              <w:right w:val="single" w:color="000000" w:sz="6" w:space="0"/>
            </w:tcBorders>
            <w:vAlign w:val="center"/>
          </w:tcPr>
          <w:p w14:paraId="1F327FAE">
            <w:pPr>
              <w:jc w:val="center"/>
              <w:rPr>
                <w:rFonts w:ascii="Times New Roman" w:hAnsi="Times New Roman" w:eastAsia="仿宋_GB2312"/>
                <w:szCs w:val="21"/>
              </w:rPr>
            </w:pPr>
          </w:p>
        </w:tc>
        <w:tc>
          <w:tcPr>
            <w:tcW w:w="2328" w:type="dxa"/>
            <w:tcBorders>
              <w:top w:val="single" w:color="000000" w:sz="6" w:space="0"/>
              <w:left w:val="single" w:color="000000" w:sz="6" w:space="0"/>
              <w:bottom w:val="single" w:color="000000" w:sz="6" w:space="0"/>
              <w:right w:val="single" w:color="000000" w:sz="6" w:space="0"/>
            </w:tcBorders>
            <w:vAlign w:val="center"/>
          </w:tcPr>
          <w:p w14:paraId="788844AD">
            <w:pPr>
              <w:jc w:val="center"/>
              <w:rPr>
                <w:rFonts w:ascii="Times New Roman" w:hAnsi="Times New Roman" w:eastAsia="仿宋_GB2312"/>
                <w:szCs w:val="21"/>
              </w:rPr>
            </w:pPr>
          </w:p>
        </w:tc>
      </w:tr>
      <w:tr w14:paraId="60950A5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567" w:hRule="atLeast"/>
          <w:jc w:val="center"/>
        </w:trPr>
        <w:tc>
          <w:tcPr>
            <w:tcW w:w="628" w:type="dxa"/>
            <w:tcBorders>
              <w:top w:val="single" w:color="000000" w:sz="6" w:space="0"/>
              <w:left w:val="single" w:color="000000" w:sz="6" w:space="0"/>
              <w:bottom w:val="single" w:color="000000" w:sz="6" w:space="0"/>
              <w:right w:val="single" w:color="000000" w:sz="6" w:space="0"/>
            </w:tcBorders>
            <w:vAlign w:val="center"/>
          </w:tcPr>
          <w:p w14:paraId="26566485">
            <w:pPr>
              <w:jc w:val="center"/>
              <w:rPr>
                <w:rFonts w:ascii="Times New Roman" w:hAnsi="Times New Roman" w:eastAsia="仿宋_GB2312"/>
                <w:szCs w:val="21"/>
              </w:rPr>
            </w:pPr>
            <w:r>
              <w:rPr>
                <w:rFonts w:ascii="Times New Roman" w:hAnsi="Times New Roman" w:eastAsia="仿宋_GB2312"/>
                <w:szCs w:val="21"/>
              </w:rPr>
              <w:t>2</w:t>
            </w:r>
          </w:p>
        </w:tc>
        <w:tc>
          <w:tcPr>
            <w:tcW w:w="6146" w:type="dxa"/>
            <w:tcBorders>
              <w:top w:val="single" w:color="000000" w:sz="6" w:space="0"/>
              <w:left w:val="single" w:color="000000" w:sz="6" w:space="0"/>
              <w:bottom w:val="single" w:color="000000" w:sz="6" w:space="0"/>
              <w:right w:val="single" w:color="000000" w:sz="6" w:space="0"/>
            </w:tcBorders>
            <w:vAlign w:val="center"/>
          </w:tcPr>
          <w:p w14:paraId="3A927437">
            <w:pPr>
              <w:jc w:val="center"/>
              <w:rPr>
                <w:rFonts w:ascii="Times New Roman" w:hAnsi="Times New Roman" w:eastAsia="仿宋_GB2312"/>
                <w:szCs w:val="21"/>
              </w:rPr>
            </w:pPr>
          </w:p>
        </w:tc>
        <w:tc>
          <w:tcPr>
            <w:tcW w:w="2328" w:type="dxa"/>
            <w:tcBorders>
              <w:top w:val="single" w:color="000000" w:sz="6" w:space="0"/>
              <w:left w:val="single" w:color="000000" w:sz="6" w:space="0"/>
              <w:bottom w:val="single" w:color="000000" w:sz="6" w:space="0"/>
              <w:right w:val="single" w:color="000000" w:sz="6" w:space="0"/>
            </w:tcBorders>
            <w:vAlign w:val="center"/>
          </w:tcPr>
          <w:p w14:paraId="429326D1">
            <w:pPr>
              <w:jc w:val="center"/>
              <w:rPr>
                <w:rFonts w:ascii="Times New Roman" w:hAnsi="Times New Roman" w:eastAsia="仿宋_GB2312"/>
                <w:szCs w:val="21"/>
              </w:rPr>
            </w:pPr>
          </w:p>
        </w:tc>
      </w:tr>
      <w:tr w14:paraId="222B2760">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628" w:type="dxa"/>
            <w:tcBorders>
              <w:top w:val="single" w:color="000000" w:sz="6" w:space="0"/>
              <w:left w:val="single" w:color="000000" w:sz="6" w:space="0"/>
              <w:bottom w:val="single" w:color="000000" w:sz="6" w:space="0"/>
              <w:right w:val="single" w:color="000000" w:sz="6" w:space="0"/>
            </w:tcBorders>
            <w:vAlign w:val="center"/>
          </w:tcPr>
          <w:p w14:paraId="089934AF">
            <w:pPr>
              <w:jc w:val="center"/>
              <w:rPr>
                <w:rFonts w:ascii="Times New Roman" w:hAnsi="Times New Roman" w:eastAsia="仿宋_GB2312"/>
                <w:szCs w:val="21"/>
              </w:rPr>
            </w:pPr>
            <w:r>
              <w:rPr>
                <w:rFonts w:ascii="Times New Roman" w:hAnsi="Times New Roman" w:eastAsia="仿宋_GB2312"/>
                <w:szCs w:val="21"/>
              </w:rPr>
              <w:t>3</w:t>
            </w:r>
          </w:p>
        </w:tc>
        <w:tc>
          <w:tcPr>
            <w:tcW w:w="6146" w:type="dxa"/>
            <w:tcBorders>
              <w:top w:val="single" w:color="000000" w:sz="6" w:space="0"/>
              <w:left w:val="single" w:color="000000" w:sz="6" w:space="0"/>
              <w:bottom w:val="single" w:color="000000" w:sz="6" w:space="0"/>
              <w:right w:val="single" w:color="000000" w:sz="6" w:space="0"/>
            </w:tcBorders>
            <w:vAlign w:val="center"/>
          </w:tcPr>
          <w:p w14:paraId="33D4AEC2">
            <w:pPr>
              <w:jc w:val="center"/>
              <w:rPr>
                <w:rFonts w:ascii="Times New Roman" w:hAnsi="Times New Roman" w:eastAsia="仿宋_GB2312"/>
                <w:szCs w:val="21"/>
              </w:rPr>
            </w:pPr>
          </w:p>
        </w:tc>
        <w:tc>
          <w:tcPr>
            <w:tcW w:w="2328" w:type="dxa"/>
            <w:tcBorders>
              <w:top w:val="single" w:color="000000" w:sz="6" w:space="0"/>
              <w:left w:val="single" w:color="000000" w:sz="6" w:space="0"/>
              <w:bottom w:val="single" w:color="000000" w:sz="6" w:space="0"/>
              <w:right w:val="single" w:color="000000" w:sz="6" w:space="0"/>
            </w:tcBorders>
            <w:vAlign w:val="center"/>
          </w:tcPr>
          <w:p w14:paraId="5039F3DF">
            <w:pPr>
              <w:jc w:val="center"/>
              <w:rPr>
                <w:rFonts w:ascii="Times New Roman" w:hAnsi="Times New Roman" w:eastAsia="仿宋_GB2312"/>
                <w:szCs w:val="21"/>
              </w:rPr>
            </w:pPr>
          </w:p>
        </w:tc>
      </w:tr>
    </w:tbl>
    <w:p w14:paraId="01F230D1">
      <w:pPr>
        <w:rPr>
          <w:rFonts w:ascii="Times New Roman" w:hAnsi="Times New Roman" w:eastAsia="仿宋_GB2312"/>
          <w:szCs w:val="21"/>
        </w:rPr>
      </w:pPr>
      <w:r>
        <w:rPr>
          <w:rFonts w:ascii="Times New Roman" w:hAnsi="Times New Roman" w:eastAsia="仿宋_GB2312"/>
          <w:szCs w:val="21"/>
        </w:rPr>
        <w:t>注：</w:t>
      </w:r>
      <w:r>
        <w:rPr>
          <w:rFonts w:hint="eastAsia" w:ascii="Times New Roman" w:hAnsi="Times New Roman" w:eastAsia="仿宋_GB2312"/>
          <w:szCs w:val="21"/>
        </w:rPr>
        <w:t>1.承担工作指设计单位参与合作设计。</w:t>
      </w:r>
    </w:p>
    <w:p w14:paraId="42EA2AE5">
      <w:pPr>
        <w:rPr>
          <w:rFonts w:ascii="Times New Roman" w:hAnsi="Times New Roman" w:eastAsia="仿宋_GB2312"/>
          <w:szCs w:val="21"/>
        </w:rPr>
      </w:pPr>
      <w:r>
        <w:rPr>
          <w:rFonts w:hint="eastAsia" w:ascii="Times New Roman" w:hAnsi="Times New Roman" w:eastAsia="仿宋_GB2312"/>
          <w:szCs w:val="21"/>
        </w:rPr>
        <w:t>2.</w:t>
      </w:r>
      <w:r>
        <w:rPr>
          <w:rFonts w:ascii="Times New Roman" w:hAnsi="Times New Roman" w:eastAsia="仿宋_GB2312"/>
          <w:szCs w:val="21"/>
        </w:rPr>
        <w:t>排序应以承担工作为依据，主申报单位列在首位。合作单位签名盖章表的排序与此表排序相对应。</w:t>
      </w:r>
    </w:p>
    <w:p w14:paraId="598FE289">
      <w:pPr>
        <w:rPr>
          <w:rFonts w:ascii="Times New Roman" w:hAnsi="Times New Roman" w:eastAsia="仿宋_GB2312"/>
          <w:szCs w:val="21"/>
        </w:rPr>
      </w:pPr>
      <w:r>
        <w:rPr>
          <w:rFonts w:hint="eastAsia" w:ascii="Times New Roman" w:hAnsi="Times New Roman" w:eastAsia="仿宋_GB2312"/>
          <w:szCs w:val="21"/>
        </w:rPr>
        <w:t xml:space="preserve">  3.合作设计单位最多不得超过三家</w:t>
      </w:r>
    </w:p>
    <w:p w14:paraId="2399C6AE">
      <w:pPr>
        <w:jc w:val="center"/>
        <w:rPr>
          <w:rFonts w:ascii="Times New Roman" w:hAnsi="Times New Roman" w:eastAsia="仿宋_GB2312"/>
          <w:sz w:val="18"/>
          <w:szCs w:val="18"/>
        </w:rPr>
      </w:pPr>
    </w:p>
    <w:p w14:paraId="1778EE93">
      <w:pPr>
        <w:spacing w:after="156" w:afterLines="50" w:line="500" w:lineRule="exact"/>
        <w:jc w:val="center"/>
        <w:rPr>
          <w:rFonts w:ascii="Times New Roman" w:hAnsi="Times New Roman" w:eastAsia="黑体"/>
          <w:sz w:val="32"/>
          <w:szCs w:val="32"/>
        </w:rPr>
      </w:pPr>
      <w:r>
        <w:rPr>
          <w:rFonts w:ascii="Times New Roman" w:hAnsi="Times New Roman" w:eastAsia="黑体"/>
          <w:sz w:val="32"/>
          <w:szCs w:val="32"/>
        </w:rPr>
        <w:t>合作单位（机构）签名盖章</w:t>
      </w:r>
    </w:p>
    <w:tbl>
      <w:tblPr>
        <w:tblStyle w:val="10"/>
        <w:tblW w:w="9046" w:type="dxa"/>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15" w:type="dxa"/>
          <w:left w:w="15" w:type="dxa"/>
          <w:bottom w:w="15" w:type="dxa"/>
          <w:right w:w="15" w:type="dxa"/>
        </w:tblCellMar>
      </w:tblPr>
      <w:tblGrid>
        <w:gridCol w:w="1674"/>
        <w:gridCol w:w="1844"/>
        <w:gridCol w:w="1985"/>
        <w:gridCol w:w="1844"/>
        <w:gridCol w:w="1699"/>
      </w:tblGrid>
      <w:tr w14:paraId="1002E55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926" w:type="pct"/>
            <w:tcBorders>
              <w:top w:val="single" w:color="000000" w:sz="6" w:space="0"/>
              <w:left w:val="single" w:color="000000" w:sz="6" w:space="0"/>
              <w:bottom w:val="single" w:color="000000" w:sz="6" w:space="0"/>
              <w:right w:val="single" w:color="000000" w:sz="6" w:space="0"/>
            </w:tcBorders>
            <w:vAlign w:val="center"/>
          </w:tcPr>
          <w:p w14:paraId="2D7D6BB7">
            <w:pPr>
              <w:jc w:val="center"/>
              <w:rPr>
                <w:rFonts w:ascii="Times New Roman" w:hAnsi="Times New Roman" w:eastAsia="仿宋_GB2312"/>
                <w:szCs w:val="21"/>
              </w:rPr>
            </w:pPr>
            <w:r>
              <w:rPr>
                <w:rFonts w:ascii="Times New Roman" w:hAnsi="Times New Roman" w:eastAsia="仿宋_GB2312"/>
                <w:szCs w:val="21"/>
              </w:rPr>
              <w:t>1</w:t>
            </w:r>
          </w:p>
        </w:tc>
        <w:tc>
          <w:tcPr>
            <w:tcW w:w="1019" w:type="pct"/>
            <w:tcBorders>
              <w:top w:val="single" w:color="000000" w:sz="6" w:space="0"/>
              <w:left w:val="single" w:color="000000" w:sz="6" w:space="0"/>
              <w:bottom w:val="single" w:color="000000" w:sz="6" w:space="0"/>
              <w:right w:val="single" w:color="000000" w:sz="6" w:space="0"/>
            </w:tcBorders>
            <w:vAlign w:val="center"/>
          </w:tcPr>
          <w:p w14:paraId="08A5271B">
            <w:pPr>
              <w:jc w:val="center"/>
              <w:rPr>
                <w:rFonts w:ascii="Times New Roman" w:hAnsi="Times New Roman" w:eastAsia="仿宋_GB2312"/>
                <w:szCs w:val="21"/>
              </w:rPr>
            </w:pPr>
            <w:r>
              <w:rPr>
                <w:rFonts w:ascii="Times New Roman" w:hAnsi="Times New Roman" w:eastAsia="仿宋_GB2312"/>
                <w:szCs w:val="21"/>
              </w:rPr>
              <w:t>2</w:t>
            </w:r>
          </w:p>
        </w:tc>
        <w:tc>
          <w:tcPr>
            <w:tcW w:w="1097" w:type="pct"/>
            <w:tcBorders>
              <w:top w:val="single" w:color="000000" w:sz="6" w:space="0"/>
              <w:left w:val="single" w:color="000000" w:sz="6" w:space="0"/>
              <w:bottom w:val="single" w:color="000000" w:sz="6" w:space="0"/>
              <w:right w:val="single" w:color="000000" w:sz="6" w:space="0"/>
            </w:tcBorders>
            <w:vAlign w:val="center"/>
          </w:tcPr>
          <w:p w14:paraId="16E1FB96">
            <w:pPr>
              <w:jc w:val="center"/>
              <w:rPr>
                <w:rFonts w:ascii="Times New Roman" w:hAnsi="Times New Roman" w:eastAsia="仿宋_GB2312"/>
                <w:szCs w:val="21"/>
              </w:rPr>
            </w:pPr>
            <w:r>
              <w:rPr>
                <w:rFonts w:ascii="Times New Roman" w:hAnsi="Times New Roman" w:eastAsia="仿宋_GB2312"/>
                <w:szCs w:val="21"/>
              </w:rPr>
              <w:t>3</w:t>
            </w:r>
          </w:p>
        </w:tc>
        <w:tc>
          <w:tcPr>
            <w:tcW w:w="1019" w:type="pct"/>
            <w:tcBorders>
              <w:top w:val="single" w:color="000000" w:sz="6" w:space="0"/>
              <w:left w:val="single" w:color="000000" w:sz="6" w:space="0"/>
              <w:bottom w:val="single" w:color="000000" w:sz="6" w:space="0"/>
              <w:right w:val="single" w:color="000000" w:sz="6" w:space="0"/>
            </w:tcBorders>
            <w:vAlign w:val="center"/>
          </w:tcPr>
          <w:p w14:paraId="07304EA7">
            <w:pPr>
              <w:jc w:val="center"/>
              <w:rPr>
                <w:rFonts w:ascii="Times New Roman" w:hAnsi="Times New Roman" w:eastAsia="仿宋_GB2312"/>
                <w:szCs w:val="21"/>
              </w:rPr>
            </w:pPr>
            <w:r>
              <w:rPr>
                <w:rFonts w:ascii="Times New Roman" w:hAnsi="Times New Roman" w:eastAsia="仿宋_GB2312"/>
                <w:szCs w:val="21"/>
              </w:rPr>
              <w:t>4</w:t>
            </w:r>
          </w:p>
        </w:tc>
        <w:tc>
          <w:tcPr>
            <w:tcW w:w="940" w:type="pct"/>
            <w:tcBorders>
              <w:top w:val="single" w:color="000000" w:sz="6" w:space="0"/>
              <w:left w:val="single" w:color="000000" w:sz="6" w:space="0"/>
              <w:bottom w:val="single" w:color="000000" w:sz="6" w:space="0"/>
              <w:right w:val="single" w:color="000000" w:sz="6" w:space="0"/>
            </w:tcBorders>
            <w:vAlign w:val="center"/>
          </w:tcPr>
          <w:p w14:paraId="2EC7EF8F">
            <w:pPr>
              <w:jc w:val="center"/>
              <w:rPr>
                <w:rFonts w:ascii="Times New Roman" w:hAnsi="Times New Roman" w:eastAsia="仿宋_GB2312"/>
                <w:szCs w:val="21"/>
              </w:rPr>
            </w:pPr>
            <w:r>
              <w:rPr>
                <w:rFonts w:ascii="Times New Roman" w:hAnsi="Times New Roman" w:eastAsia="仿宋_GB2312"/>
                <w:szCs w:val="21"/>
              </w:rPr>
              <w:t>5</w:t>
            </w:r>
          </w:p>
        </w:tc>
      </w:tr>
      <w:tr w14:paraId="7F448429">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926" w:type="pct"/>
            <w:tcBorders>
              <w:top w:val="single" w:color="000000" w:sz="6" w:space="0"/>
              <w:left w:val="single" w:color="000000" w:sz="6" w:space="0"/>
              <w:bottom w:val="single" w:color="000000" w:sz="6" w:space="0"/>
              <w:right w:val="single" w:color="000000" w:sz="6" w:space="0"/>
            </w:tcBorders>
            <w:vAlign w:val="center"/>
          </w:tcPr>
          <w:p w14:paraId="24902295">
            <w:pPr>
              <w:jc w:val="center"/>
              <w:rPr>
                <w:rFonts w:ascii="Times New Roman" w:hAnsi="Times New Roman" w:eastAsia="仿宋_GB2312"/>
                <w:szCs w:val="21"/>
              </w:rPr>
            </w:pPr>
            <w:r>
              <w:rPr>
                <w:rFonts w:ascii="Times New Roman" w:hAnsi="Times New Roman" w:eastAsia="仿宋_GB2312"/>
                <w:szCs w:val="21"/>
              </w:rPr>
              <w:t>单位法定代表人</w:t>
            </w:r>
          </w:p>
          <w:p w14:paraId="645C35D4">
            <w:pPr>
              <w:jc w:val="center"/>
              <w:rPr>
                <w:rFonts w:ascii="Times New Roman" w:hAnsi="Times New Roman" w:eastAsia="仿宋_GB2312"/>
                <w:szCs w:val="21"/>
              </w:rPr>
            </w:pPr>
            <w:r>
              <w:rPr>
                <w:rFonts w:ascii="Times New Roman" w:hAnsi="Times New Roman" w:eastAsia="仿宋_GB2312"/>
                <w:szCs w:val="21"/>
              </w:rPr>
              <w:t>（签名）：</w:t>
            </w:r>
          </w:p>
          <w:p w14:paraId="7ED9592A">
            <w:pPr>
              <w:jc w:val="center"/>
              <w:rPr>
                <w:rFonts w:ascii="Times New Roman" w:hAnsi="Times New Roman" w:eastAsia="仿宋_GB2312"/>
                <w:szCs w:val="21"/>
              </w:rPr>
            </w:pPr>
          </w:p>
          <w:p w14:paraId="2A81D6DA">
            <w:pPr>
              <w:jc w:val="center"/>
              <w:rPr>
                <w:rFonts w:ascii="Times New Roman" w:hAnsi="Times New Roman" w:eastAsia="仿宋_GB2312"/>
                <w:szCs w:val="21"/>
              </w:rPr>
            </w:pPr>
          </w:p>
          <w:p w14:paraId="02251F21">
            <w:pPr>
              <w:jc w:val="center"/>
              <w:rPr>
                <w:rFonts w:ascii="Times New Roman" w:hAnsi="Times New Roman" w:eastAsia="仿宋_GB2312"/>
                <w:szCs w:val="21"/>
              </w:rPr>
            </w:pPr>
            <w:r>
              <w:rPr>
                <w:rFonts w:ascii="Times New Roman" w:hAnsi="Times New Roman" w:eastAsia="仿宋_GB2312"/>
                <w:szCs w:val="21"/>
              </w:rPr>
              <w:t>（单位公章）</w:t>
            </w:r>
          </w:p>
        </w:tc>
        <w:tc>
          <w:tcPr>
            <w:tcW w:w="1019" w:type="pct"/>
            <w:tcBorders>
              <w:top w:val="single" w:color="000000" w:sz="6" w:space="0"/>
              <w:left w:val="single" w:color="000000" w:sz="6" w:space="0"/>
              <w:bottom w:val="single" w:color="000000" w:sz="6" w:space="0"/>
              <w:right w:val="single" w:color="000000" w:sz="6" w:space="0"/>
            </w:tcBorders>
            <w:vAlign w:val="center"/>
          </w:tcPr>
          <w:p w14:paraId="3772FC34">
            <w:pPr>
              <w:jc w:val="center"/>
              <w:rPr>
                <w:rFonts w:ascii="Times New Roman" w:hAnsi="Times New Roman" w:eastAsia="仿宋_GB2312"/>
                <w:szCs w:val="21"/>
              </w:rPr>
            </w:pPr>
            <w:r>
              <w:rPr>
                <w:rFonts w:ascii="Times New Roman" w:hAnsi="Times New Roman" w:eastAsia="仿宋_GB2312"/>
                <w:szCs w:val="21"/>
              </w:rPr>
              <w:t>单位法定代表人</w:t>
            </w:r>
          </w:p>
          <w:p w14:paraId="3D712E95">
            <w:pPr>
              <w:jc w:val="center"/>
              <w:rPr>
                <w:rFonts w:ascii="Times New Roman" w:hAnsi="Times New Roman" w:eastAsia="仿宋_GB2312"/>
                <w:szCs w:val="21"/>
              </w:rPr>
            </w:pPr>
            <w:r>
              <w:rPr>
                <w:rFonts w:ascii="Times New Roman" w:hAnsi="Times New Roman" w:eastAsia="仿宋_GB2312"/>
                <w:szCs w:val="21"/>
              </w:rPr>
              <w:t>（签名）：</w:t>
            </w:r>
          </w:p>
          <w:p w14:paraId="29925D99">
            <w:pPr>
              <w:jc w:val="center"/>
              <w:rPr>
                <w:rFonts w:ascii="Times New Roman" w:hAnsi="Times New Roman" w:eastAsia="仿宋_GB2312"/>
                <w:szCs w:val="21"/>
              </w:rPr>
            </w:pPr>
          </w:p>
          <w:p w14:paraId="79A89CB5">
            <w:pPr>
              <w:jc w:val="center"/>
              <w:rPr>
                <w:rFonts w:ascii="Times New Roman" w:hAnsi="Times New Roman" w:eastAsia="仿宋_GB2312"/>
                <w:szCs w:val="21"/>
              </w:rPr>
            </w:pPr>
          </w:p>
          <w:p w14:paraId="15E003DF">
            <w:pPr>
              <w:jc w:val="center"/>
              <w:rPr>
                <w:rFonts w:ascii="Times New Roman" w:hAnsi="Times New Roman" w:eastAsia="仿宋_GB2312"/>
                <w:szCs w:val="21"/>
              </w:rPr>
            </w:pPr>
            <w:r>
              <w:rPr>
                <w:rFonts w:ascii="Times New Roman" w:hAnsi="Times New Roman" w:eastAsia="仿宋_GB2312"/>
                <w:szCs w:val="21"/>
              </w:rPr>
              <w:t>（单位公章）</w:t>
            </w:r>
          </w:p>
        </w:tc>
        <w:tc>
          <w:tcPr>
            <w:tcW w:w="1097" w:type="pct"/>
            <w:tcBorders>
              <w:top w:val="single" w:color="000000" w:sz="6" w:space="0"/>
              <w:left w:val="single" w:color="000000" w:sz="6" w:space="0"/>
              <w:bottom w:val="single" w:color="000000" w:sz="6" w:space="0"/>
              <w:right w:val="single" w:color="000000" w:sz="6" w:space="0"/>
            </w:tcBorders>
            <w:vAlign w:val="center"/>
          </w:tcPr>
          <w:p w14:paraId="5374EFF5">
            <w:pPr>
              <w:jc w:val="center"/>
              <w:rPr>
                <w:rFonts w:ascii="Times New Roman" w:hAnsi="Times New Roman" w:eastAsia="仿宋_GB2312"/>
                <w:szCs w:val="21"/>
              </w:rPr>
            </w:pPr>
            <w:r>
              <w:rPr>
                <w:rFonts w:ascii="Times New Roman" w:hAnsi="Times New Roman" w:eastAsia="仿宋_GB2312"/>
                <w:szCs w:val="21"/>
              </w:rPr>
              <w:t>单位法定代表人</w:t>
            </w:r>
          </w:p>
          <w:p w14:paraId="49899147">
            <w:pPr>
              <w:jc w:val="center"/>
              <w:rPr>
                <w:rFonts w:ascii="Times New Roman" w:hAnsi="Times New Roman" w:eastAsia="仿宋_GB2312"/>
                <w:szCs w:val="21"/>
              </w:rPr>
            </w:pPr>
            <w:r>
              <w:rPr>
                <w:rFonts w:ascii="Times New Roman" w:hAnsi="Times New Roman" w:eastAsia="仿宋_GB2312"/>
                <w:szCs w:val="21"/>
              </w:rPr>
              <w:t>（签名）：</w:t>
            </w:r>
          </w:p>
          <w:p w14:paraId="55DBF59F">
            <w:pPr>
              <w:jc w:val="center"/>
              <w:rPr>
                <w:rFonts w:ascii="Times New Roman" w:hAnsi="Times New Roman" w:eastAsia="仿宋_GB2312"/>
                <w:szCs w:val="21"/>
              </w:rPr>
            </w:pPr>
          </w:p>
          <w:p w14:paraId="611FB16A">
            <w:pPr>
              <w:jc w:val="center"/>
              <w:rPr>
                <w:rFonts w:ascii="Times New Roman" w:hAnsi="Times New Roman" w:eastAsia="仿宋_GB2312"/>
                <w:szCs w:val="21"/>
              </w:rPr>
            </w:pPr>
          </w:p>
          <w:p w14:paraId="0FB6A80F">
            <w:pPr>
              <w:jc w:val="center"/>
              <w:rPr>
                <w:rFonts w:ascii="Times New Roman" w:hAnsi="Times New Roman" w:eastAsia="仿宋_GB2312"/>
                <w:szCs w:val="21"/>
              </w:rPr>
            </w:pPr>
            <w:r>
              <w:rPr>
                <w:rFonts w:ascii="Times New Roman" w:hAnsi="Times New Roman" w:eastAsia="仿宋_GB2312"/>
                <w:szCs w:val="21"/>
              </w:rPr>
              <w:t>（单位公章）</w:t>
            </w:r>
          </w:p>
        </w:tc>
        <w:tc>
          <w:tcPr>
            <w:tcW w:w="1019" w:type="pct"/>
            <w:tcBorders>
              <w:top w:val="single" w:color="000000" w:sz="6" w:space="0"/>
              <w:left w:val="single" w:color="000000" w:sz="6" w:space="0"/>
              <w:bottom w:val="single" w:color="000000" w:sz="6" w:space="0"/>
              <w:right w:val="single" w:color="000000" w:sz="6" w:space="0"/>
            </w:tcBorders>
            <w:vAlign w:val="center"/>
          </w:tcPr>
          <w:p w14:paraId="56F119A6">
            <w:pPr>
              <w:jc w:val="center"/>
              <w:rPr>
                <w:rFonts w:ascii="Times New Roman" w:hAnsi="Times New Roman" w:eastAsia="仿宋_GB2312"/>
                <w:szCs w:val="21"/>
              </w:rPr>
            </w:pPr>
            <w:r>
              <w:rPr>
                <w:rFonts w:ascii="Times New Roman" w:hAnsi="Times New Roman" w:eastAsia="仿宋_GB2312"/>
                <w:szCs w:val="21"/>
              </w:rPr>
              <w:t>单位法定代表人</w:t>
            </w:r>
          </w:p>
          <w:p w14:paraId="5C4515C2">
            <w:pPr>
              <w:jc w:val="center"/>
              <w:rPr>
                <w:rFonts w:ascii="Times New Roman" w:hAnsi="Times New Roman" w:eastAsia="仿宋_GB2312"/>
                <w:szCs w:val="21"/>
              </w:rPr>
            </w:pPr>
            <w:r>
              <w:rPr>
                <w:rFonts w:ascii="Times New Roman" w:hAnsi="Times New Roman" w:eastAsia="仿宋_GB2312"/>
                <w:szCs w:val="21"/>
              </w:rPr>
              <w:t>（签名）：</w:t>
            </w:r>
          </w:p>
          <w:p w14:paraId="18BC4771">
            <w:pPr>
              <w:jc w:val="center"/>
              <w:rPr>
                <w:rFonts w:ascii="Times New Roman" w:hAnsi="Times New Roman" w:eastAsia="仿宋_GB2312"/>
                <w:szCs w:val="21"/>
              </w:rPr>
            </w:pPr>
          </w:p>
          <w:p w14:paraId="7C5B5BEA">
            <w:pPr>
              <w:jc w:val="center"/>
              <w:rPr>
                <w:rFonts w:ascii="Times New Roman" w:hAnsi="Times New Roman" w:eastAsia="仿宋_GB2312"/>
                <w:szCs w:val="21"/>
              </w:rPr>
            </w:pPr>
          </w:p>
          <w:p w14:paraId="60F04859">
            <w:pPr>
              <w:jc w:val="center"/>
              <w:rPr>
                <w:rFonts w:ascii="Times New Roman" w:hAnsi="Times New Roman" w:eastAsia="仿宋_GB2312"/>
                <w:szCs w:val="21"/>
              </w:rPr>
            </w:pPr>
            <w:r>
              <w:rPr>
                <w:rFonts w:ascii="Times New Roman" w:hAnsi="Times New Roman" w:eastAsia="仿宋_GB2312"/>
                <w:szCs w:val="21"/>
              </w:rPr>
              <w:t>（单位公章）</w:t>
            </w:r>
          </w:p>
        </w:tc>
        <w:tc>
          <w:tcPr>
            <w:tcW w:w="940" w:type="pct"/>
            <w:tcBorders>
              <w:top w:val="single" w:color="000000" w:sz="6" w:space="0"/>
              <w:left w:val="single" w:color="000000" w:sz="6" w:space="0"/>
              <w:bottom w:val="single" w:color="000000" w:sz="6" w:space="0"/>
              <w:right w:val="single" w:color="000000" w:sz="6" w:space="0"/>
            </w:tcBorders>
            <w:vAlign w:val="center"/>
          </w:tcPr>
          <w:p w14:paraId="2832DF59">
            <w:pPr>
              <w:jc w:val="center"/>
              <w:rPr>
                <w:rFonts w:ascii="Times New Roman" w:hAnsi="Times New Roman" w:eastAsia="仿宋_GB2312"/>
                <w:szCs w:val="21"/>
              </w:rPr>
            </w:pPr>
            <w:r>
              <w:rPr>
                <w:rFonts w:ascii="Times New Roman" w:hAnsi="Times New Roman" w:eastAsia="仿宋_GB2312"/>
                <w:szCs w:val="21"/>
              </w:rPr>
              <w:t>单位法定代表人</w:t>
            </w:r>
          </w:p>
          <w:p w14:paraId="2A8E0B75">
            <w:pPr>
              <w:jc w:val="center"/>
              <w:rPr>
                <w:rFonts w:ascii="Times New Roman" w:hAnsi="Times New Roman" w:eastAsia="仿宋_GB2312"/>
                <w:szCs w:val="21"/>
              </w:rPr>
            </w:pPr>
            <w:r>
              <w:rPr>
                <w:rFonts w:ascii="Times New Roman" w:hAnsi="Times New Roman" w:eastAsia="仿宋_GB2312"/>
                <w:szCs w:val="21"/>
              </w:rPr>
              <w:t>（签名）：</w:t>
            </w:r>
          </w:p>
          <w:p w14:paraId="10FBF5EA">
            <w:pPr>
              <w:jc w:val="center"/>
              <w:rPr>
                <w:rFonts w:ascii="Times New Roman" w:hAnsi="Times New Roman" w:eastAsia="仿宋_GB2312"/>
                <w:szCs w:val="21"/>
              </w:rPr>
            </w:pPr>
          </w:p>
          <w:p w14:paraId="5049DA75">
            <w:pPr>
              <w:jc w:val="center"/>
              <w:rPr>
                <w:rFonts w:ascii="Times New Roman" w:hAnsi="Times New Roman" w:eastAsia="仿宋_GB2312"/>
                <w:szCs w:val="21"/>
              </w:rPr>
            </w:pPr>
          </w:p>
          <w:p w14:paraId="1761B6D7">
            <w:pPr>
              <w:jc w:val="center"/>
              <w:rPr>
                <w:rFonts w:ascii="Times New Roman" w:hAnsi="Times New Roman" w:eastAsia="仿宋_GB2312"/>
                <w:szCs w:val="21"/>
              </w:rPr>
            </w:pPr>
            <w:r>
              <w:rPr>
                <w:rFonts w:ascii="Times New Roman" w:hAnsi="Times New Roman" w:eastAsia="仿宋_GB2312"/>
                <w:szCs w:val="21"/>
              </w:rPr>
              <w:t>（单位公章）</w:t>
            </w:r>
          </w:p>
        </w:tc>
      </w:tr>
    </w:tbl>
    <w:p w14:paraId="5C8CAC48">
      <w:pPr>
        <w:spacing w:after="156" w:afterLines="50" w:line="500" w:lineRule="exact"/>
        <w:jc w:val="center"/>
        <w:rPr>
          <w:rFonts w:ascii="Times New Roman" w:hAnsi="Times New Roman" w:eastAsia="仿宋_GB2312"/>
          <w:szCs w:val="21"/>
        </w:rPr>
      </w:pPr>
    </w:p>
    <w:p w14:paraId="2F556266">
      <w:pPr>
        <w:spacing w:after="156" w:afterLines="50" w:line="500" w:lineRule="exact"/>
        <w:jc w:val="center"/>
        <w:rPr>
          <w:rFonts w:ascii="Times New Roman" w:hAnsi="Times New Roman" w:eastAsia="黑体"/>
          <w:bCs/>
          <w:sz w:val="32"/>
          <w:szCs w:val="32"/>
        </w:rPr>
      </w:pPr>
    </w:p>
    <w:p w14:paraId="7B1FE52E">
      <w:pPr>
        <w:spacing w:after="156" w:afterLines="50" w:line="500" w:lineRule="exact"/>
        <w:jc w:val="center"/>
        <w:rPr>
          <w:rFonts w:ascii="Times New Roman" w:hAnsi="Times New Roman" w:eastAsia="黑体"/>
          <w:bCs/>
          <w:sz w:val="32"/>
          <w:szCs w:val="32"/>
        </w:rPr>
      </w:pPr>
    </w:p>
    <w:p w14:paraId="0ADF2661">
      <w:pPr>
        <w:jc w:val="center"/>
        <w:rPr>
          <w:rStyle w:val="13"/>
          <w:rFonts w:ascii="Times New Roman" w:hAnsi="Times New Roman" w:eastAsia="黑体"/>
          <w:b w:val="0"/>
          <w:sz w:val="32"/>
          <w:szCs w:val="32"/>
        </w:rPr>
      </w:pPr>
      <w:r>
        <w:rPr>
          <w:rStyle w:val="13"/>
          <w:rFonts w:hint="eastAsia" w:ascii="Times New Roman" w:hAnsi="Times New Roman" w:eastAsia="黑体"/>
          <w:sz w:val="32"/>
          <w:szCs w:val="32"/>
        </w:rPr>
        <w:t>项目申报材料</w:t>
      </w:r>
    </w:p>
    <w:tbl>
      <w:tblPr>
        <w:tblStyle w:val="10"/>
        <w:tblW w:w="96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9"/>
      </w:tblGrid>
      <w:tr w14:paraId="04B041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013" w:hRule="atLeast"/>
          <w:jc w:val="center"/>
        </w:trPr>
        <w:tc>
          <w:tcPr>
            <w:tcW w:w="9639" w:type="dxa"/>
          </w:tcPr>
          <w:p w14:paraId="72D310DA">
            <w:pPr>
              <w:spacing w:line="440" w:lineRule="exact"/>
              <w:rPr>
                <w:rFonts w:ascii="Times New Roman" w:hAnsi="Times New Roman" w:eastAsia="仿宋_GB2312"/>
                <w:b/>
                <w:bCs/>
                <w:sz w:val="24"/>
              </w:rPr>
            </w:pPr>
            <w:r>
              <w:rPr>
                <w:rFonts w:hint="eastAsia" w:ascii="Times New Roman" w:hAnsi="Times New Roman" w:eastAsia="仿宋_GB2312"/>
                <w:b/>
                <w:bCs/>
                <w:sz w:val="24"/>
              </w:rPr>
              <w:t>申报材料目录（不限于此）：</w:t>
            </w:r>
          </w:p>
          <w:tbl>
            <w:tblPr>
              <w:tblStyle w:val="11"/>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307"/>
              <w:gridCol w:w="1276"/>
              <w:gridCol w:w="1588"/>
              <w:gridCol w:w="3484"/>
            </w:tblGrid>
            <w:tr w14:paraId="3D0F5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1271" w:type="dxa"/>
                  <w:vMerge w:val="restart"/>
                  <w:vAlign w:val="center"/>
                </w:tcPr>
                <w:p w14:paraId="60F526AB">
                  <w:pPr>
                    <w:pStyle w:val="29"/>
                    <w:ind w:firstLine="0"/>
                    <w:rPr>
                      <w:rFonts w:ascii="Times New Roman" w:hAnsi="Times New Roman"/>
                      <w:szCs w:val="22"/>
                    </w:rPr>
                  </w:pPr>
                  <w:r>
                    <w:rPr>
                      <w:rFonts w:ascii="Times New Roman" w:hAnsi="Times New Roman"/>
                      <w:szCs w:val="22"/>
                    </w:rPr>
                    <w:t>BIM技术应用成果</w:t>
                  </w:r>
                  <w:r>
                    <w:rPr>
                      <w:rFonts w:hint="eastAsia" w:ascii="Times New Roman" w:hAnsi="Times New Roman"/>
                      <w:szCs w:val="22"/>
                    </w:rPr>
                    <w:t>评定</w:t>
                  </w:r>
                </w:p>
              </w:tc>
              <w:tc>
                <w:tcPr>
                  <w:tcW w:w="1307" w:type="dxa"/>
                  <w:vAlign w:val="center"/>
                </w:tcPr>
                <w:p w14:paraId="2393D004">
                  <w:pPr>
                    <w:pStyle w:val="29"/>
                    <w:ind w:firstLine="0"/>
                    <w:rPr>
                      <w:rFonts w:ascii="Times New Roman" w:hAnsi="Times New Roman"/>
                      <w:szCs w:val="22"/>
                    </w:rPr>
                  </w:pPr>
                  <w:r>
                    <w:rPr>
                      <w:rFonts w:hint="eastAsia" w:ascii="Times New Roman" w:hAnsi="Times New Roman"/>
                      <w:szCs w:val="22"/>
                    </w:rPr>
                    <w:t>阶段分类</w:t>
                  </w:r>
                </w:p>
              </w:tc>
              <w:tc>
                <w:tcPr>
                  <w:tcW w:w="1276" w:type="dxa"/>
                  <w:vAlign w:val="center"/>
                </w:tcPr>
                <w:p w14:paraId="000648C4">
                  <w:pPr>
                    <w:pStyle w:val="29"/>
                    <w:ind w:firstLine="0"/>
                    <w:rPr>
                      <w:rFonts w:ascii="Times New Roman" w:hAnsi="Times New Roman"/>
                      <w:szCs w:val="22"/>
                    </w:rPr>
                  </w:pPr>
                  <w:r>
                    <w:rPr>
                      <w:rFonts w:hint="eastAsia" w:ascii="Times New Roman" w:hAnsi="Times New Roman"/>
                      <w:szCs w:val="22"/>
                    </w:rPr>
                    <w:t>评定事项</w:t>
                  </w:r>
                </w:p>
              </w:tc>
              <w:tc>
                <w:tcPr>
                  <w:tcW w:w="1588" w:type="dxa"/>
                  <w:vAlign w:val="center"/>
                </w:tcPr>
                <w:p w14:paraId="2EED8C72">
                  <w:pPr>
                    <w:pStyle w:val="29"/>
                    <w:ind w:firstLine="0"/>
                    <w:rPr>
                      <w:rFonts w:ascii="Times New Roman" w:hAnsi="Times New Roman"/>
                      <w:szCs w:val="22"/>
                    </w:rPr>
                  </w:pPr>
                  <w:r>
                    <w:rPr>
                      <w:rFonts w:hint="eastAsia" w:ascii="Times New Roman" w:hAnsi="Times New Roman"/>
                      <w:szCs w:val="22"/>
                    </w:rPr>
                    <w:t>评定指标</w:t>
                  </w:r>
                </w:p>
              </w:tc>
              <w:tc>
                <w:tcPr>
                  <w:tcW w:w="3484" w:type="dxa"/>
                  <w:vAlign w:val="center"/>
                </w:tcPr>
                <w:p w14:paraId="15993D5B">
                  <w:pPr>
                    <w:pStyle w:val="29"/>
                    <w:ind w:firstLine="0"/>
                    <w:rPr>
                      <w:rFonts w:ascii="Times New Roman" w:hAnsi="Times New Roman"/>
                      <w:szCs w:val="22"/>
                    </w:rPr>
                  </w:pPr>
                  <w:r>
                    <w:rPr>
                      <w:rFonts w:hint="eastAsia" w:ascii="Times New Roman" w:hAnsi="Times New Roman"/>
                      <w:szCs w:val="22"/>
                    </w:rPr>
                    <w:t>提交资料清单</w:t>
                  </w:r>
                </w:p>
              </w:tc>
            </w:tr>
            <w:tr w14:paraId="52616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0" w:hRule="atLeast"/>
                <w:jc w:val="center"/>
              </w:trPr>
              <w:tc>
                <w:tcPr>
                  <w:tcW w:w="1271" w:type="dxa"/>
                  <w:vMerge w:val="continue"/>
                  <w:vAlign w:val="center"/>
                </w:tcPr>
                <w:p w14:paraId="67640006">
                  <w:pPr>
                    <w:pStyle w:val="29"/>
                    <w:ind w:firstLine="0"/>
                    <w:rPr>
                      <w:rFonts w:ascii="Times New Roman" w:hAnsi="Times New Roman"/>
                      <w:szCs w:val="22"/>
                    </w:rPr>
                  </w:pPr>
                </w:p>
              </w:tc>
              <w:tc>
                <w:tcPr>
                  <w:tcW w:w="1307" w:type="dxa"/>
                  <w:vMerge w:val="restart"/>
                  <w:vAlign w:val="center"/>
                </w:tcPr>
                <w:p w14:paraId="7E6D6210">
                  <w:pPr>
                    <w:pStyle w:val="29"/>
                    <w:ind w:firstLine="0"/>
                    <w:rPr>
                      <w:rFonts w:ascii="Times New Roman" w:hAnsi="Times New Roman"/>
                      <w:szCs w:val="22"/>
                    </w:rPr>
                  </w:pPr>
                  <w:r>
                    <w:rPr>
                      <w:rFonts w:hint="eastAsia" w:ascii="Times New Roman" w:hAnsi="Times New Roman"/>
                      <w:szCs w:val="22"/>
                    </w:rPr>
                    <w:t>1</w:t>
                  </w:r>
                  <w:r>
                    <w:rPr>
                      <w:rFonts w:ascii="Times New Roman" w:hAnsi="Times New Roman"/>
                      <w:szCs w:val="22"/>
                    </w:rPr>
                    <w:t>.</w:t>
                  </w:r>
                  <w:r>
                    <w:rPr>
                      <w:rFonts w:hint="eastAsia" w:ascii="Times New Roman" w:hAnsi="Times New Roman"/>
                      <w:szCs w:val="22"/>
                    </w:rPr>
                    <w:t>工程设计阶段</w:t>
                  </w:r>
                </w:p>
                <w:p w14:paraId="56ECE0B0">
                  <w:pPr>
                    <w:pStyle w:val="29"/>
                    <w:ind w:firstLine="0"/>
                    <w:rPr>
                      <w:rFonts w:ascii="Times New Roman" w:hAnsi="Times New Roman"/>
                      <w:szCs w:val="22"/>
                    </w:rPr>
                  </w:pPr>
                  <w:r>
                    <w:rPr>
                      <w:rFonts w:hint="eastAsia" w:ascii="Times New Roman" w:hAnsi="Times New Roman"/>
                      <w:szCs w:val="22"/>
                    </w:rPr>
                    <w:t>2</w:t>
                  </w:r>
                  <w:r>
                    <w:rPr>
                      <w:rFonts w:ascii="Times New Roman" w:hAnsi="Times New Roman"/>
                      <w:szCs w:val="22"/>
                    </w:rPr>
                    <w:t>.</w:t>
                  </w:r>
                  <w:r>
                    <w:rPr>
                      <w:rFonts w:hint="eastAsia" w:ascii="Times New Roman" w:hAnsi="Times New Roman"/>
                      <w:szCs w:val="22"/>
                    </w:rPr>
                    <w:t>工程施工阶段</w:t>
                  </w:r>
                </w:p>
                <w:p w14:paraId="0A359CE1">
                  <w:pPr>
                    <w:pStyle w:val="29"/>
                    <w:ind w:firstLine="0"/>
                    <w:rPr>
                      <w:rFonts w:ascii="Times New Roman" w:hAnsi="Times New Roman"/>
                      <w:szCs w:val="22"/>
                    </w:rPr>
                  </w:pPr>
                  <w:r>
                    <w:rPr>
                      <w:rFonts w:hint="eastAsia" w:ascii="Times New Roman" w:hAnsi="Times New Roman"/>
                      <w:szCs w:val="22"/>
                    </w:rPr>
                    <w:t>3</w:t>
                  </w:r>
                  <w:r>
                    <w:rPr>
                      <w:rFonts w:ascii="Times New Roman" w:hAnsi="Times New Roman"/>
                      <w:szCs w:val="22"/>
                    </w:rPr>
                    <w:t>.</w:t>
                  </w:r>
                  <w:r>
                    <w:rPr>
                      <w:rFonts w:hint="eastAsia" w:ascii="Times New Roman" w:hAnsi="Times New Roman"/>
                      <w:szCs w:val="22"/>
                    </w:rPr>
                    <w:t>运维管理阶段</w:t>
                  </w:r>
                </w:p>
              </w:tc>
              <w:tc>
                <w:tcPr>
                  <w:tcW w:w="1276" w:type="dxa"/>
                  <w:vAlign w:val="center"/>
                </w:tcPr>
                <w:p w14:paraId="06998457">
                  <w:pPr>
                    <w:pStyle w:val="29"/>
                    <w:ind w:firstLine="0"/>
                    <w:rPr>
                      <w:rFonts w:ascii="Times New Roman" w:hAnsi="Times New Roman"/>
                      <w:szCs w:val="22"/>
                    </w:rPr>
                  </w:pPr>
                  <w:r>
                    <w:rPr>
                      <w:rFonts w:hint="eastAsia" w:ascii="Times New Roman" w:hAnsi="Times New Roman"/>
                      <w:szCs w:val="22"/>
                    </w:rPr>
                    <w:t>技术水平</w:t>
                  </w:r>
                </w:p>
              </w:tc>
              <w:tc>
                <w:tcPr>
                  <w:tcW w:w="1588" w:type="dxa"/>
                  <w:vAlign w:val="center"/>
                </w:tcPr>
                <w:p w14:paraId="01242AD3">
                  <w:pPr>
                    <w:pStyle w:val="29"/>
                    <w:ind w:firstLine="0"/>
                    <w:rPr>
                      <w:rFonts w:ascii="Times New Roman" w:hAnsi="Times New Roman"/>
                      <w:szCs w:val="22"/>
                    </w:rPr>
                  </w:pPr>
                  <w:r>
                    <w:rPr>
                      <w:rFonts w:hint="eastAsia" w:ascii="Times New Roman" w:hAnsi="Times New Roman"/>
                      <w:szCs w:val="22"/>
                    </w:rPr>
                    <w:t>BIM总体实施内容</w:t>
                  </w:r>
                </w:p>
              </w:tc>
              <w:tc>
                <w:tcPr>
                  <w:tcW w:w="3484" w:type="dxa"/>
                  <w:vAlign w:val="center"/>
                </w:tcPr>
                <w:p w14:paraId="61DE0BFA">
                  <w:pPr>
                    <w:pStyle w:val="29"/>
                    <w:ind w:firstLine="0"/>
                    <w:rPr>
                      <w:rFonts w:ascii="Times New Roman" w:hAnsi="Times New Roman"/>
                      <w:szCs w:val="22"/>
                    </w:rPr>
                  </w:pPr>
                  <w:r>
                    <w:rPr>
                      <w:rFonts w:ascii="Times New Roman" w:hAnsi="Times New Roman"/>
                      <w:szCs w:val="22"/>
                    </w:rPr>
                    <w:t>BIM技术应用成果</w:t>
                  </w:r>
                  <w:r>
                    <w:rPr>
                      <w:rFonts w:hint="eastAsia" w:ascii="Times New Roman" w:hAnsi="Times New Roman"/>
                      <w:szCs w:val="22"/>
                    </w:rPr>
                    <w:t>演示文稿</w:t>
                  </w:r>
                  <w:r>
                    <w:rPr>
                      <w:rFonts w:ascii="Times New Roman" w:hAnsi="Times New Roman"/>
                      <w:szCs w:val="22"/>
                    </w:rPr>
                    <w:t>及视频</w:t>
                  </w:r>
                </w:p>
              </w:tc>
            </w:tr>
            <w:tr w14:paraId="03AAC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jc w:val="center"/>
              </w:trPr>
              <w:tc>
                <w:tcPr>
                  <w:tcW w:w="1271" w:type="dxa"/>
                  <w:vMerge w:val="continue"/>
                  <w:vAlign w:val="center"/>
                </w:tcPr>
                <w:p w14:paraId="6236D22A">
                  <w:pPr>
                    <w:pStyle w:val="29"/>
                    <w:ind w:firstLine="0"/>
                    <w:rPr>
                      <w:rFonts w:ascii="Times New Roman" w:hAnsi="Times New Roman"/>
                      <w:szCs w:val="22"/>
                    </w:rPr>
                  </w:pPr>
                </w:p>
              </w:tc>
              <w:tc>
                <w:tcPr>
                  <w:tcW w:w="1307" w:type="dxa"/>
                  <w:vMerge w:val="continue"/>
                  <w:vAlign w:val="center"/>
                </w:tcPr>
                <w:p w14:paraId="28B5F1B3">
                  <w:pPr>
                    <w:pStyle w:val="29"/>
                    <w:ind w:firstLine="0"/>
                    <w:rPr>
                      <w:rFonts w:ascii="Times New Roman" w:hAnsi="Times New Roman"/>
                      <w:szCs w:val="22"/>
                    </w:rPr>
                  </w:pPr>
                </w:p>
              </w:tc>
              <w:tc>
                <w:tcPr>
                  <w:tcW w:w="1276" w:type="dxa"/>
                  <w:vMerge w:val="restart"/>
                  <w:vAlign w:val="center"/>
                </w:tcPr>
                <w:p w14:paraId="48C29441">
                  <w:pPr>
                    <w:pStyle w:val="29"/>
                    <w:ind w:firstLine="0"/>
                    <w:rPr>
                      <w:rFonts w:ascii="Times New Roman" w:hAnsi="Times New Roman"/>
                      <w:szCs w:val="22"/>
                    </w:rPr>
                  </w:pPr>
                  <w:r>
                    <w:rPr>
                      <w:rFonts w:hint="eastAsia" w:ascii="Times New Roman" w:hAnsi="Times New Roman"/>
                      <w:szCs w:val="22"/>
                    </w:rPr>
                    <w:t>技术应用</w:t>
                  </w:r>
                </w:p>
              </w:tc>
              <w:tc>
                <w:tcPr>
                  <w:tcW w:w="1588" w:type="dxa"/>
                  <w:vAlign w:val="center"/>
                </w:tcPr>
                <w:p w14:paraId="43C7E9B3">
                  <w:pPr>
                    <w:pStyle w:val="29"/>
                    <w:ind w:firstLine="0"/>
                    <w:rPr>
                      <w:rFonts w:ascii="Times New Roman" w:hAnsi="Times New Roman"/>
                      <w:szCs w:val="22"/>
                    </w:rPr>
                  </w:pPr>
                  <w:r>
                    <w:rPr>
                      <w:rFonts w:hint="eastAsia" w:ascii="Times New Roman" w:hAnsi="Times New Roman"/>
                      <w:szCs w:val="22"/>
                    </w:rPr>
                    <w:t>BIM应用基础</w:t>
                  </w:r>
                </w:p>
              </w:tc>
              <w:tc>
                <w:tcPr>
                  <w:tcW w:w="3484" w:type="dxa"/>
                  <w:vAlign w:val="center"/>
                </w:tcPr>
                <w:p w14:paraId="01AA5BAC">
                  <w:pPr>
                    <w:pStyle w:val="29"/>
                    <w:ind w:firstLine="0"/>
                    <w:rPr>
                      <w:rFonts w:ascii="Times New Roman" w:hAnsi="Times New Roman"/>
                      <w:szCs w:val="22"/>
                    </w:rPr>
                  </w:pPr>
                  <w:r>
                    <w:rPr>
                      <w:rFonts w:hint="eastAsia" w:ascii="Times New Roman" w:hAnsi="Times New Roman"/>
                      <w:szCs w:val="22"/>
                    </w:rPr>
                    <w:t>制度建设文件、</w:t>
                  </w:r>
                  <w:r>
                    <w:rPr>
                      <w:rFonts w:ascii="Times New Roman" w:hAnsi="Times New Roman"/>
                      <w:szCs w:val="22"/>
                    </w:rPr>
                    <w:t>BIM模型标准文件</w:t>
                  </w:r>
                </w:p>
              </w:tc>
            </w:tr>
            <w:tr w14:paraId="69D0D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3" w:hRule="atLeast"/>
                <w:jc w:val="center"/>
              </w:trPr>
              <w:tc>
                <w:tcPr>
                  <w:tcW w:w="1271" w:type="dxa"/>
                  <w:vMerge w:val="continue"/>
                  <w:vAlign w:val="center"/>
                </w:tcPr>
                <w:p w14:paraId="351AF83D">
                  <w:pPr>
                    <w:pStyle w:val="29"/>
                    <w:ind w:firstLine="0"/>
                    <w:rPr>
                      <w:rFonts w:ascii="Times New Roman" w:hAnsi="Times New Roman"/>
                      <w:szCs w:val="22"/>
                    </w:rPr>
                  </w:pPr>
                </w:p>
              </w:tc>
              <w:tc>
                <w:tcPr>
                  <w:tcW w:w="1307" w:type="dxa"/>
                  <w:vMerge w:val="continue"/>
                  <w:vAlign w:val="center"/>
                </w:tcPr>
                <w:p w14:paraId="5A8BFFD6">
                  <w:pPr>
                    <w:pStyle w:val="29"/>
                    <w:ind w:firstLine="0"/>
                    <w:rPr>
                      <w:rFonts w:ascii="Times New Roman" w:hAnsi="Times New Roman"/>
                      <w:szCs w:val="22"/>
                    </w:rPr>
                  </w:pPr>
                </w:p>
              </w:tc>
              <w:tc>
                <w:tcPr>
                  <w:tcW w:w="1276" w:type="dxa"/>
                  <w:vMerge w:val="continue"/>
                  <w:vAlign w:val="center"/>
                </w:tcPr>
                <w:p w14:paraId="20BA0540">
                  <w:pPr>
                    <w:pStyle w:val="29"/>
                    <w:ind w:firstLine="0"/>
                    <w:rPr>
                      <w:rFonts w:ascii="Times New Roman" w:hAnsi="Times New Roman"/>
                      <w:szCs w:val="22"/>
                    </w:rPr>
                  </w:pPr>
                </w:p>
              </w:tc>
              <w:tc>
                <w:tcPr>
                  <w:tcW w:w="1588" w:type="dxa"/>
                  <w:vAlign w:val="center"/>
                </w:tcPr>
                <w:p w14:paraId="1A117029">
                  <w:pPr>
                    <w:pStyle w:val="29"/>
                    <w:ind w:firstLine="0"/>
                    <w:rPr>
                      <w:rFonts w:ascii="Times New Roman" w:hAnsi="Times New Roman"/>
                      <w:szCs w:val="22"/>
                    </w:rPr>
                  </w:pPr>
                  <w:r>
                    <w:rPr>
                      <w:rFonts w:ascii="Times New Roman" w:hAnsi="Times New Roman"/>
                      <w:szCs w:val="22"/>
                    </w:rPr>
                    <w:t>BIM建模质量</w:t>
                  </w:r>
                </w:p>
              </w:tc>
              <w:tc>
                <w:tcPr>
                  <w:tcW w:w="3484" w:type="dxa"/>
                  <w:vAlign w:val="center"/>
                </w:tcPr>
                <w:p w14:paraId="4FFAE646">
                  <w:pPr>
                    <w:pStyle w:val="29"/>
                    <w:ind w:firstLine="0"/>
                    <w:rPr>
                      <w:rFonts w:ascii="Times New Roman" w:hAnsi="Times New Roman"/>
                      <w:szCs w:val="22"/>
                    </w:rPr>
                  </w:pPr>
                  <w:r>
                    <w:rPr>
                      <w:rFonts w:ascii="Times New Roman" w:hAnsi="Times New Roman"/>
                      <w:szCs w:val="22"/>
                    </w:rPr>
                    <w:t>1.原始模型文件</w:t>
                  </w:r>
                </w:p>
                <w:p w14:paraId="63E86F05">
                  <w:pPr>
                    <w:pStyle w:val="29"/>
                    <w:ind w:firstLine="0"/>
                    <w:rPr>
                      <w:rFonts w:ascii="Times New Roman" w:hAnsi="Times New Roman"/>
                      <w:szCs w:val="22"/>
                    </w:rPr>
                  </w:pPr>
                  <w:r>
                    <w:rPr>
                      <w:rFonts w:ascii="Times New Roman" w:hAnsi="Times New Roman"/>
                      <w:szCs w:val="22"/>
                    </w:rPr>
                    <w:t>2.模型说明文件（单独</w:t>
                  </w:r>
                  <w:r>
                    <w:rPr>
                      <w:rFonts w:hint="eastAsia" w:ascii="Times New Roman" w:hAnsi="Times New Roman"/>
                      <w:szCs w:val="22"/>
                    </w:rPr>
                    <w:t>W</w:t>
                  </w:r>
                  <w:r>
                    <w:rPr>
                      <w:rFonts w:ascii="Times New Roman" w:hAnsi="Times New Roman"/>
                      <w:szCs w:val="22"/>
                    </w:rPr>
                    <w:t>ord或PDF文件），包括项目工程概况、模型整体结构说明、模型创建的建模软件及软件版本号、模型文件清单等</w:t>
                  </w:r>
                </w:p>
              </w:tc>
            </w:tr>
            <w:tr w14:paraId="34AC4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jc w:val="center"/>
              </w:trPr>
              <w:tc>
                <w:tcPr>
                  <w:tcW w:w="1271" w:type="dxa"/>
                  <w:vMerge w:val="continue"/>
                  <w:vAlign w:val="center"/>
                </w:tcPr>
                <w:p w14:paraId="0F0C2B49">
                  <w:pPr>
                    <w:pStyle w:val="29"/>
                    <w:ind w:firstLine="0"/>
                    <w:rPr>
                      <w:rFonts w:ascii="Times New Roman" w:hAnsi="Times New Roman"/>
                      <w:szCs w:val="22"/>
                    </w:rPr>
                  </w:pPr>
                </w:p>
              </w:tc>
              <w:tc>
                <w:tcPr>
                  <w:tcW w:w="1307" w:type="dxa"/>
                  <w:vMerge w:val="continue"/>
                  <w:vAlign w:val="center"/>
                </w:tcPr>
                <w:p w14:paraId="6B85AE74">
                  <w:pPr>
                    <w:pStyle w:val="29"/>
                    <w:ind w:firstLine="0"/>
                    <w:rPr>
                      <w:rFonts w:ascii="Times New Roman" w:hAnsi="Times New Roman"/>
                      <w:szCs w:val="22"/>
                    </w:rPr>
                  </w:pPr>
                </w:p>
              </w:tc>
              <w:tc>
                <w:tcPr>
                  <w:tcW w:w="1276" w:type="dxa"/>
                  <w:vMerge w:val="continue"/>
                  <w:vAlign w:val="center"/>
                </w:tcPr>
                <w:p w14:paraId="3FDF8FEE">
                  <w:pPr>
                    <w:pStyle w:val="29"/>
                    <w:ind w:firstLine="0"/>
                    <w:rPr>
                      <w:rFonts w:ascii="Times New Roman" w:hAnsi="Times New Roman"/>
                      <w:szCs w:val="22"/>
                    </w:rPr>
                  </w:pPr>
                </w:p>
              </w:tc>
              <w:tc>
                <w:tcPr>
                  <w:tcW w:w="1588" w:type="dxa"/>
                  <w:vAlign w:val="center"/>
                </w:tcPr>
                <w:p w14:paraId="4E32D4E9">
                  <w:pPr>
                    <w:pStyle w:val="29"/>
                    <w:ind w:firstLine="0"/>
                    <w:rPr>
                      <w:rFonts w:ascii="Times New Roman" w:hAnsi="Times New Roman"/>
                      <w:szCs w:val="22"/>
                    </w:rPr>
                  </w:pPr>
                  <w:r>
                    <w:rPr>
                      <w:rFonts w:ascii="Times New Roman" w:hAnsi="Times New Roman"/>
                      <w:szCs w:val="22"/>
                    </w:rPr>
                    <w:t>BIM应用广度</w:t>
                  </w:r>
                </w:p>
              </w:tc>
              <w:tc>
                <w:tcPr>
                  <w:tcW w:w="3484" w:type="dxa"/>
                  <w:vAlign w:val="center"/>
                </w:tcPr>
                <w:p w14:paraId="0E46268B">
                  <w:pPr>
                    <w:pStyle w:val="29"/>
                    <w:ind w:firstLine="0"/>
                    <w:rPr>
                      <w:rFonts w:ascii="Times New Roman" w:hAnsi="Times New Roman"/>
                      <w:szCs w:val="22"/>
                    </w:rPr>
                  </w:pPr>
                  <w:r>
                    <w:rPr>
                      <w:rFonts w:hint="eastAsia" w:ascii="Times New Roman" w:hAnsi="Times New Roman"/>
                      <w:szCs w:val="22"/>
                    </w:rPr>
                    <w:t>模型创建、应用及优化改进的过程作业文件</w:t>
                  </w:r>
                </w:p>
              </w:tc>
            </w:tr>
            <w:tr w14:paraId="60B2C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vAlign w:val="center"/>
                </w:tcPr>
                <w:p w14:paraId="259FFC4E">
                  <w:pPr>
                    <w:pStyle w:val="29"/>
                    <w:ind w:firstLine="0"/>
                    <w:rPr>
                      <w:rFonts w:ascii="Times New Roman" w:hAnsi="Times New Roman"/>
                      <w:szCs w:val="22"/>
                    </w:rPr>
                  </w:pPr>
                </w:p>
              </w:tc>
              <w:tc>
                <w:tcPr>
                  <w:tcW w:w="1307" w:type="dxa"/>
                  <w:vMerge w:val="continue"/>
                  <w:vAlign w:val="center"/>
                </w:tcPr>
                <w:p w14:paraId="659BBE0C">
                  <w:pPr>
                    <w:pStyle w:val="29"/>
                    <w:ind w:firstLine="0"/>
                    <w:rPr>
                      <w:rFonts w:ascii="Times New Roman" w:hAnsi="Times New Roman"/>
                      <w:szCs w:val="22"/>
                    </w:rPr>
                  </w:pPr>
                </w:p>
              </w:tc>
              <w:tc>
                <w:tcPr>
                  <w:tcW w:w="1276" w:type="dxa"/>
                  <w:vAlign w:val="center"/>
                </w:tcPr>
                <w:p w14:paraId="11E46F13">
                  <w:pPr>
                    <w:pStyle w:val="29"/>
                    <w:ind w:firstLine="0"/>
                    <w:rPr>
                      <w:rFonts w:ascii="Times New Roman" w:hAnsi="Times New Roman"/>
                      <w:szCs w:val="22"/>
                    </w:rPr>
                  </w:pPr>
                  <w:r>
                    <w:rPr>
                      <w:rFonts w:hint="eastAsia" w:ascii="Times New Roman" w:hAnsi="Times New Roman"/>
                      <w:szCs w:val="22"/>
                    </w:rPr>
                    <w:t>经济、社会、环境效益</w:t>
                  </w:r>
                </w:p>
              </w:tc>
              <w:tc>
                <w:tcPr>
                  <w:tcW w:w="1588" w:type="dxa"/>
                  <w:vAlign w:val="center"/>
                </w:tcPr>
                <w:p w14:paraId="2E8E7AB0">
                  <w:pPr>
                    <w:pStyle w:val="29"/>
                    <w:ind w:firstLine="0"/>
                    <w:rPr>
                      <w:rFonts w:ascii="Times New Roman" w:hAnsi="Times New Roman"/>
                      <w:szCs w:val="22"/>
                    </w:rPr>
                  </w:pPr>
                  <w:r>
                    <w:rPr>
                      <w:rFonts w:hint="eastAsia" w:ascii="Times New Roman" w:hAnsi="Times New Roman"/>
                      <w:szCs w:val="22"/>
                    </w:rPr>
                    <w:t>BIM应用深度及示范推广价值</w:t>
                  </w:r>
                </w:p>
              </w:tc>
              <w:tc>
                <w:tcPr>
                  <w:tcW w:w="3484" w:type="dxa"/>
                  <w:vAlign w:val="center"/>
                </w:tcPr>
                <w:p w14:paraId="2FE63E78">
                  <w:pPr>
                    <w:pStyle w:val="29"/>
                    <w:ind w:firstLine="0"/>
                    <w:rPr>
                      <w:rFonts w:ascii="Times New Roman" w:hAnsi="Times New Roman"/>
                      <w:szCs w:val="22"/>
                    </w:rPr>
                  </w:pPr>
                  <w:r>
                    <w:rPr>
                      <w:rFonts w:hint="eastAsia" w:ascii="Times New Roman" w:hAnsi="Times New Roman"/>
                      <w:szCs w:val="22"/>
                    </w:rPr>
                    <w:t>相应的过程应用文件及成果文件</w:t>
                  </w:r>
                </w:p>
              </w:tc>
            </w:tr>
            <w:tr w14:paraId="33A09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2" w:hRule="atLeast"/>
                <w:jc w:val="center"/>
              </w:trPr>
              <w:tc>
                <w:tcPr>
                  <w:tcW w:w="1271" w:type="dxa"/>
                  <w:vMerge w:val="continue"/>
                  <w:vAlign w:val="center"/>
                </w:tcPr>
                <w:p w14:paraId="18D77B61">
                  <w:pPr>
                    <w:pStyle w:val="29"/>
                    <w:ind w:firstLine="0"/>
                    <w:rPr>
                      <w:rFonts w:ascii="Times New Roman" w:hAnsi="Times New Roman"/>
                      <w:szCs w:val="22"/>
                    </w:rPr>
                  </w:pPr>
                </w:p>
              </w:tc>
              <w:tc>
                <w:tcPr>
                  <w:tcW w:w="1307" w:type="dxa"/>
                  <w:vMerge w:val="continue"/>
                  <w:vAlign w:val="center"/>
                </w:tcPr>
                <w:p w14:paraId="15CF9244">
                  <w:pPr>
                    <w:pStyle w:val="29"/>
                    <w:ind w:firstLine="0"/>
                    <w:rPr>
                      <w:rFonts w:ascii="Times New Roman" w:hAnsi="Times New Roman"/>
                      <w:szCs w:val="22"/>
                    </w:rPr>
                  </w:pPr>
                </w:p>
              </w:tc>
              <w:tc>
                <w:tcPr>
                  <w:tcW w:w="1276" w:type="dxa"/>
                  <w:vAlign w:val="center"/>
                </w:tcPr>
                <w:p w14:paraId="360B3859">
                  <w:pPr>
                    <w:pStyle w:val="29"/>
                    <w:ind w:firstLine="0"/>
                    <w:rPr>
                      <w:rFonts w:ascii="Times New Roman" w:hAnsi="Times New Roman"/>
                      <w:szCs w:val="22"/>
                    </w:rPr>
                  </w:pPr>
                  <w:r>
                    <w:rPr>
                      <w:rFonts w:hint="eastAsia" w:ascii="Times New Roman" w:hAnsi="Times New Roman"/>
                      <w:szCs w:val="22"/>
                    </w:rPr>
                    <w:t>技术创新</w:t>
                  </w:r>
                </w:p>
              </w:tc>
              <w:tc>
                <w:tcPr>
                  <w:tcW w:w="1588" w:type="dxa"/>
                  <w:vAlign w:val="center"/>
                </w:tcPr>
                <w:p w14:paraId="34C191A3">
                  <w:pPr>
                    <w:pStyle w:val="29"/>
                    <w:ind w:firstLine="0"/>
                    <w:rPr>
                      <w:rFonts w:ascii="Times New Roman" w:hAnsi="Times New Roman"/>
                      <w:szCs w:val="22"/>
                    </w:rPr>
                  </w:pPr>
                  <w:r>
                    <w:rPr>
                      <w:rFonts w:ascii="Times New Roman" w:hAnsi="Times New Roman"/>
                      <w:szCs w:val="22"/>
                    </w:rPr>
                    <w:t>BIM参赛奖项、专利、工法证书、期刊论</w:t>
                  </w:r>
                  <w:r>
                    <w:rPr>
                      <w:rFonts w:hint="eastAsia" w:ascii="Times New Roman" w:hAnsi="Times New Roman"/>
                      <w:szCs w:val="22"/>
                    </w:rPr>
                    <w:t>文等</w:t>
                  </w:r>
                </w:p>
              </w:tc>
              <w:tc>
                <w:tcPr>
                  <w:tcW w:w="3484" w:type="dxa"/>
                  <w:vAlign w:val="center"/>
                </w:tcPr>
                <w:p w14:paraId="304DD2DF">
                  <w:pPr>
                    <w:pStyle w:val="29"/>
                    <w:ind w:firstLine="0"/>
                    <w:rPr>
                      <w:rFonts w:ascii="Times New Roman" w:hAnsi="Times New Roman"/>
                      <w:szCs w:val="22"/>
                    </w:rPr>
                  </w:pPr>
                  <w:r>
                    <w:rPr>
                      <w:rFonts w:hint="eastAsia" w:ascii="Times New Roman" w:hAnsi="Times New Roman"/>
                      <w:szCs w:val="22"/>
                    </w:rPr>
                    <w:t>相关证书证明文件复印件</w:t>
                  </w:r>
                </w:p>
              </w:tc>
            </w:tr>
          </w:tbl>
          <w:p w14:paraId="19AA06D4">
            <w:pPr>
              <w:pStyle w:val="29"/>
              <w:rPr>
                <w:rFonts w:ascii="Times New Roman" w:hAnsi="Times New Roman"/>
                <w:color w:val="auto"/>
              </w:rPr>
            </w:pPr>
            <w:r>
              <w:rPr>
                <w:rFonts w:hint="eastAsia" w:ascii="Times New Roman" w:hAnsi="Times New Roman"/>
                <w:color w:val="auto"/>
              </w:rPr>
              <w:t>说明</w:t>
            </w:r>
            <w:r>
              <w:rPr>
                <w:rFonts w:hint="eastAsia" w:ascii="Times New Roman" w:hAnsi="Times New Roman"/>
                <w:color w:val="auto"/>
                <w:lang w:eastAsia="zh-CN"/>
              </w:rPr>
              <w:t>：</w:t>
            </w:r>
            <w:r>
              <w:rPr>
                <w:rFonts w:ascii="Times New Roman" w:hAnsi="Times New Roman"/>
                <w:color w:val="auto"/>
              </w:rPr>
              <w:t>BIM技术应用成果</w:t>
            </w:r>
            <w:r>
              <w:rPr>
                <w:rFonts w:hint="eastAsia" w:ascii="Times New Roman" w:hAnsi="Times New Roman"/>
                <w:color w:val="auto"/>
              </w:rPr>
              <w:t>演示文稿应采用PPT格式，长宽比16：9，包含以下内容：</w:t>
            </w:r>
          </w:p>
          <w:p w14:paraId="04D6DE6B">
            <w:pPr>
              <w:pStyle w:val="29"/>
              <w:outlineLvl w:val="0"/>
              <w:rPr>
                <w:rFonts w:ascii="Times New Roman" w:hAnsi="Times New Roman"/>
                <w:color w:val="auto"/>
              </w:rPr>
            </w:pPr>
            <w:r>
              <w:rPr>
                <w:rFonts w:hint="eastAsia" w:ascii="Times New Roman" w:hAnsi="Times New Roman"/>
                <w:color w:val="auto"/>
              </w:rPr>
              <w:t>1、单位简介、项目简介、采用BIM技术的原因；</w:t>
            </w:r>
          </w:p>
          <w:p w14:paraId="541757DF">
            <w:pPr>
              <w:pStyle w:val="29"/>
              <w:rPr>
                <w:rFonts w:ascii="Times New Roman" w:hAnsi="Times New Roman"/>
                <w:color w:val="auto"/>
              </w:rPr>
            </w:pPr>
            <w:r>
              <w:rPr>
                <w:rFonts w:hint="eastAsia" w:ascii="Times New Roman" w:hAnsi="Times New Roman"/>
                <w:color w:val="auto"/>
              </w:rPr>
              <w:t>2、BIM团队介绍，包括成员分工及其学习应用BIM技术</w:t>
            </w:r>
            <w:r>
              <w:rPr>
                <w:rFonts w:ascii="Times New Roman" w:hAnsi="Times New Roman"/>
                <w:color w:val="auto"/>
              </w:rPr>
              <w:t>的履历、水平等；</w:t>
            </w:r>
          </w:p>
          <w:p w14:paraId="0A7ECBC9">
            <w:pPr>
              <w:pStyle w:val="29"/>
              <w:outlineLvl w:val="0"/>
              <w:rPr>
                <w:rFonts w:ascii="Times New Roman" w:hAnsi="Times New Roman"/>
                <w:color w:val="auto"/>
              </w:rPr>
            </w:pPr>
            <w:r>
              <w:rPr>
                <w:rFonts w:ascii="Times New Roman" w:hAnsi="Times New Roman"/>
                <w:color w:val="auto"/>
              </w:rPr>
              <w:t>3、BIM应用的软、硬件配置；</w:t>
            </w:r>
          </w:p>
          <w:p w14:paraId="2FAD92CB">
            <w:pPr>
              <w:pStyle w:val="29"/>
              <w:rPr>
                <w:rFonts w:ascii="Times New Roman" w:hAnsi="Times New Roman"/>
                <w:color w:val="auto"/>
              </w:rPr>
            </w:pPr>
            <w:r>
              <w:rPr>
                <w:rFonts w:ascii="Times New Roman" w:hAnsi="Times New Roman"/>
                <w:color w:val="auto"/>
              </w:rPr>
              <w:t>4</w:t>
            </w:r>
            <w:r>
              <w:rPr>
                <w:rFonts w:hint="eastAsia" w:ascii="Times New Roman" w:hAnsi="Times New Roman"/>
                <w:color w:val="auto"/>
              </w:rPr>
              <w:t>、</w:t>
            </w:r>
            <w:r>
              <w:rPr>
                <w:rFonts w:ascii="Times New Roman" w:hAnsi="Times New Roman"/>
                <w:color w:val="auto"/>
              </w:rPr>
              <w:t>BIM技术应用情况说明（应反映</w:t>
            </w:r>
            <w:r>
              <w:rPr>
                <w:rFonts w:hint="eastAsia" w:ascii="Times New Roman" w:hAnsi="Times New Roman"/>
                <w:color w:val="auto"/>
              </w:rPr>
              <w:t>评定</w:t>
            </w:r>
            <w:r>
              <w:rPr>
                <w:rFonts w:ascii="Times New Roman" w:hAnsi="Times New Roman"/>
                <w:color w:val="auto"/>
              </w:rPr>
              <w:t>指标主要方向描述的内容），具体BIM应用的特点、亮点、主要成果、应用效益和创新；</w:t>
            </w:r>
          </w:p>
          <w:p w14:paraId="1373547B">
            <w:pPr>
              <w:pStyle w:val="29"/>
              <w:rPr>
                <w:rFonts w:ascii="Times New Roman" w:hAnsi="Times New Roman"/>
                <w:color w:val="auto"/>
              </w:rPr>
            </w:pPr>
            <w:r>
              <w:rPr>
                <w:rFonts w:ascii="Times New Roman" w:hAnsi="Times New Roman"/>
                <w:color w:val="auto"/>
              </w:rPr>
              <w:t>5、人才培养成长以及改进方向、措施；</w:t>
            </w:r>
          </w:p>
          <w:p w14:paraId="549D6F1E">
            <w:pPr>
              <w:pStyle w:val="29"/>
              <w:rPr>
                <w:rFonts w:ascii="Times New Roman" w:hAnsi="Times New Roman"/>
                <w:color w:val="auto"/>
              </w:rPr>
            </w:pPr>
            <w:r>
              <w:rPr>
                <w:rFonts w:ascii="Times New Roman" w:hAnsi="Times New Roman"/>
                <w:color w:val="auto"/>
              </w:rPr>
              <w:t>6</w:t>
            </w:r>
            <w:r>
              <w:rPr>
                <w:rFonts w:hint="eastAsia" w:ascii="Times New Roman" w:hAnsi="Times New Roman"/>
                <w:color w:val="auto"/>
              </w:rPr>
              <w:t>、</w:t>
            </w:r>
            <w:r>
              <w:rPr>
                <w:rFonts w:ascii="Times New Roman" w:hAnsi="Times New Roman"/>
                <w:color w:val="auto"/>
              </w:rPr>
              <w:t>下一步实施BIM技术的项目或计划等。</w:t>
            </w:r>
          </w:p>
          <w:p w14:paraId="6786E25F">
            <w:pPr>
              <w:pStyle w:val="29"/>
              <w:rPr>
                <w:rFonts w:ascii="Times New Roman" w:hAnsi="Times New Roman"/>
                <w:color w:val="auto"/>
              </w:rPr>
            </w:pPr>
            <w:r>
              <w:rPr>
                <w:rFonts w:ascii="Times New Roman" w:hAnsi="Times New Roman"/>
                <w:color w:val="auto"/>
              </w:rPr>
              <w:t>BIM技术应用成果视频</w:t>
            </w:r>
            <w:r>
              <w:rPr>
                <w:rFonts w:hint="eastAsia" w:ascii="Times New Roman" w:hAnsi="Times New Roman"/>
                <w:color w:val="auto"/>
              </w:rPr>
              <w:t>应采用MP4格式，</w:t>
            </w:r>
            <w:r>
              <w:rPr>
                <w:rFonts w:ascii="Times New Roman" w:hAnsi="Times New Roman"/>
                <w:color w:val="auto"/>
              </w:rPr>
              <w:t>包含以下内容：</w:t>
            </w:r>
          </w:p>
          <w:p w14:paraId="38563949">
            <w:pPr>
              <w:pStyle w:val="29"/>
              <w:rPr>
                <w:rFonts w:ascii="Times New Roman" w:hAnsi="Times New Roman"/>
                <w:color w:val="auto"/>
              </w:rPr>
            </w:pPr>
            <w:r>
              <w:rPr>
                <w:rFonts w:ascii="Times New Roman" w:hAnsi="Times New Roman"/>
                <w:color w:val="auto"/>
              </w:rPr>
              <w:t>1</w:t>
            </w:r>
            <w:r>
              <w:rPr>
                <w:rFonts w:hint="eastAsia" w:ascii="Times New Roman" w:hAnsi="Times New Roman"/>
                <w:color w:val="auto"/>
              </w:rPr>
              <w:t>、</w:t>
            </w:r>
            <w:r>
              <w:rPr>
                <w:rFonts w:ascii="Times New Roman" w:hAnsi="Times New Roman"/>
                <w:color w:val="auto"/>
              </w:rPr>
              <w:t>包含BIM应用情况介绍（应反映</w:t>
            </w:r>
            <w:r>
              <w:rPr>
                <w:rFonts w:hint="eastAsia" w:ascii="Times New Roman" w:hAnsi="Times New Roman"/>
                <w:color w:val="auto"/>
              </w:rPr>
              <w:t>评定</w:t>
            </w:r>
            <w:r>
              <w:rPr>
                <w:rFonts w:ascii="Times New Roman" w:hAnsi="Times New Roman"/>
                <w:color w:val="auto"/>
              </w:rPr>
              <w:t>指标主要方向描述的内容）；</w:t>
            </w:r>
          </w:p>
          <w:p w14:paraId="6ABD7BA4">
            <w:pPr>
              <w:pStyle w:val="29"/>
              <w:rPr>
                <w:rFonts w:ascii="Times New Roman" w:hAnsi="Times New Roman"/>
                <w:color w:val="auto"/>
              </w:rPr>
            </w:pPr>
            <w:r>
              <w:rPr>
                <w:rFonts w:ascii="Times New Roman" w:hAnsi="Times New Roman"/>
                <w:color w:val="auto"/>
              </w:rPr>
              <w:t>2</w:t>
            </w:r>
            <w:r>
              <w:rPr>
                <w:rFonts w:hint="eastAsia" w:ascii="Times New Roman" w:hAnsi="Times New Roman"/>
                <w:color w:val="auto"/>
              </w:rPr>
              <w:t>、</w:t>
            </w:r>
            <w:r>
              <w:rPr>
                <w:rFonts w:ascii="Times New Roman" w:hAnsi="Times New Roman"/>
                <w:color w:val="auto"/>
              </w:rPr>
              <w:t>包含BIM应用的主要特点、亮点和创新点；</w:t>
            </w:r>
          </w:p>
          <w:p w14:paraId="21F66341">
            <w:pPr>
              <w:pStyle w:val="29"/>
              <w:rPr>
                <w:rFonts w:ascii="Times New Roman" w:hAnsi="Times New Roman"/>
                <w:color w:val="auto"/>
              </w:rPr>
            </w:pPr>
            <w:r>
              <w:rPr>
                <w:rFonts w:ascii="Times New Roman" w:hAnsi="Times New Roman"/>
                <w:color w:val="auto"/>
              </w:rPr>
              <w:t>3</w:t>
            </w:r>
            <w:r>
              <w:rPr>
                <w:rFonts w:hint="eastAsia" w:ascii="Times New Roman" w:hAnsi="Times New Roman"/>
                <w:color w:val="auto"/>
              </w:rPr>
              <w:t>、</w:t>
            </w:r>
            <w:r>
              <w:rPr>
                <w:rFonts w:ascii="Times New Roman" w:hAnsi="Times New Roman"/>
                <w:color w:val="auto"/>
              </w:rPr>
              <w:t>时长</w:t>
            </w:r>
            <w:r>
              <w:rPr>
                <w:rFonts w:hint="eastAsia" w:ascii="Times New Roman" w:hAnsi="Times New Roman"/>
                <w:color w:val="auto"/>
              </w:rPr>
              <w:t>不超过1</w:t>
            </w:r>
            <w:r>
              <w:rPr>
                <w:rFonts w:ascii="Times New Roman" w:hAnsi="Times New Roman"/>
                <w:color w:val="auto"/>
              </w:rPr>
              <w:t>0分钟。</w:t>
            </w:r>
          </w:p>
          <w:p w14:paraId="68AAB23A">
            <w:pPr>
              <w:numPr>
                <w:ilvl w:val="0"/>
                <w:numId w:val="0"/>
              </w:numPr>
              <w:spacing w:line="440" w:lineRule="exact"/>
              <w:rPr>
                <w:rFonts w:hint="eastAsia" w:ascii="Times New Roman" w:hAnsi="Times New Roman" w:eastAsia="仿宋_GB2312"/>
                <w:szCs w:val="21"/>
                <w:lang w:val="en-US" w:eastAsia="zh-CN"/>
              </w:rPr>
            </w:pPr>
          </w:p>
          <w:p w14:paraId="6F2E3D0D">
            <w:pPr>
              <w:jc w:val="left"/>
              <w:rPr>
                <w:rFonts w:ascii="Times New Roman" w:hAnsi="Times New Roman" w:eastAsia="仿宋_GB2312"/>
                <w:szCs w:val="21"/>
              </w:rPr>
            </w:pPr>
          </w:p>
          <w:p w14:paraId="12E6D616">
            <w:pPr>
              <w:jc w:val="left"/>
              <w:rPr>
                <w:rFonts w:ascii="Times New Roman" w:hAnsi="Times New Roman" w:eastAsia="仿宋_GB2312"/>
                <w:szCs w:val="21"/>
              </w:rPr>
            </w:pPr>
          </w:p>
          <w:p w14:paraId="263F030B">
            <w:pPr>
              <w:jc w:val="left"/>
              <w:rPr>
                <w:rFonts w:ascii="Times New Roman" w:hAnsi="Times New Roman" w:eastAsia="仿宋_GB2312"/>
                <w:szCs w:val="21"/>
              </w:rPr>
            </w:pPr>
          </w:p>
          <w:p w14:paraId="373AD073">
            <w:pPr>
              <w:jc w:val="left"/>
              <w:rPr>
                <w:rFonts w:ascii="Times New Roman" w:hAnsi="Times New Roman" w:eastAsia="仿宋_GB2312"/>
                <w:szCs w:val="21"/>
              </w:rPr>
            </w:pPr>
          </w:p>
          <w:p w14:paraId="06902FC5">
            <w:pPr>
              <w:jc w:val="left"/>
              <w:rPr>
                <w:rFonts w:ascii="Times New Roman" w:hAnsi="Times New Roman" w:eastAsia="仿宋_GB2312"/>
                <w:szCs w:val="21"/>
              </w:rPr>
            </w:pPr>
          </w:p>
          <w:p w14:paraId="7A5402A3">
            <w:pPr>
              <w:jc w:val="left"/>
              <w:rPr>
                <w:rFonts w:ascii="Times New Roman" w:hAnsi="Times New Roman" w:eastAsia="仿宋_GB2312"/>
                <w:szCs w:val="21"/>
              </w:rPr>
            </w:pPr>
          </w:p>
          <w:p w14:paraId="269C2915">
            <w:pPr>
              <w:jc w:val="left"/>
              <w:rPr>
                <w:rFonts w:ascii="Times New Roman" w:hAnsi="Times New Roman" w:eastAsia="仿宋_GB2312"/>
                <w:szCs w:val="21"/>
              </w:rPr>
            </w:pPr>
          </w:p>
          <w:p w14:paraId="6F4C058E">
            <w:pPr>
              <w:jc w:val="left"/>
              <w:rPr>
                <w:rFonts w:ascii="Times New Roman" w:hAnsi="Times New Roman" w:eastAsia="仿宋_GB2312"/>
                <w:szCs w:val="21"/>
              </w:rPr>
            </w:pPr>
          </w:p>
          <w:p w14:paraId="4BC0D203">
            <w:pPr>
              <w:jc w:val="left"/>
              <w:rPr>
                <w:rFonts w:ascii="Times New Roman" w:hAnsi="Times New Roman" w:eastAsia="仿宋_GB2312"/>
                <w:szCs w:val="21"/>
              </w:rPr>
            </w:pPr>
          </w:p>
          <w:p w14:paraId="50641934">
            <w:pPr>
              <w:jc w:val="left"/>
              <w:rPr>
                <w:rFonts w:ascii="Times New Roman" w:hAnsi="Times New Roman" w:eastAsia="仿宋_GB2312"/>
                <w:szCs w:val="21"/>
              </w:rPr>
            </w:pPr>
          </w:p>
          <w:p w14:paraId="55379B18">
            <w:pPr>
              <w:jc w:val="left"/>
              <w:rPr>
                <w:rFonts w:ascii="Times New Roman" w:hAnsi="Times New Roman" w:eastAsia="仿宋_GB2312"/>
                <w:szCs w:val="21"/>
              </w:rPr>
            </w:pPr>
          </w:p>
          <w:p w14:paraId="41EDDD15">
            <w:pPr>
              <w:jc w:val="left"/>
              <w:rPr>
                <w:rFonts w:ascii="Times New Roman" w:hAnsi="Times New Roman" w:eastAsia="仿宋_GB2312"/>
                <w:szCs w:val="21"/>
              </w:rPr>
            </w:pPr>
          </w:p>
          <w:p w14:paraId="1BC08285">
            <w:pPr>
              <w:jc w:val="left"/>
              <w:rPr>
                <w:rFonts w:ascii="Times New Roman" w:hAnsi="Times New Roman" w:eastAsia="仿宋_GB2312"/>
                <w:szCs w:val="21"/>
              </w:rPr>
            </w:pPr>
          </w:p>
          <w:p w14:paraId="155E0A99">
            <w:pPr>
              <w:jc w:val="left"/>
              <w:rPr>
                <w:rFonts w:ascii="Times New Roman" w:hAnsi="Times New Roman" w:eastAsia="仿宋_GB2312"/>
                <w:szCs w:val="21"/>
              </w:rPr>
            </w:pPr>
          </w:p>
          <w:p w14:paraId="6104FF44">
            <w:pPr>
              <w:jc w:val="left"/>
              <w:rPr>
                <w:rFonts w:ascii="Times New Roman" w:hAnsi="Times New Roman" w:eastAsia="仿宋_GB2312"/>
                <w:szCs w:val="21"/>
              </w:rPr>
            </w:pPr>
          </w:p>
          <w:p w14:paraId="5B42EB6A">
            <w:pPr>
              <w:jc w:val="left"/>
              <w:rPr>
                <w:rFonts w:ascii="Times New Roman" w:hAnsi="Times New Roman" w:eastAsia="仿宋_GB2312"/>
                <w:szCs w:val="21"/>
              </w:rPr>
            </w:pPr>
          </w:p>
          <w:p w14:paraId="549AE300">
            <w:pPr>
              <w:jc w:val="left"/>
              <w:rPr>
                <w:rFonts w:ascii="Times New Roman" w:hAnsi="Times New Roman" w:eastAsia="仿宋_GB2312"/>
                <w:szCs w:val="21"/>
              </w:rPr>
            </w:pPr>
          </w:p>
          <w:p w14:paraId="2576CD19">
            <w:pPr>
              <w:jc w:val="left"/>
              <w:rPr>
                <w:rFonts w:ascii="Times New Roman" w:hAnsi="Times New Roman" w:eastAsia="仿宋_GB2312"/>
                <w:szCs w:val="21"/>
              </w:rPr>
            </w:pPr>
          </w:p>
          <w:p w14:paraId="1CE9FAB5">
            <w:pPr>
              <w:jc w:val="left"/>
              <w:rPr>
                <w:rFonts w:ascii="Times New Roman" w:hAnsi="Times New Roman" w:eastAsia="仿宋_GB2312"/>
                <w:szCs w:val="21"/>
              </w:rPr>
            </w:pPr>
          </w:p>
          <w:p w14:paraId="119AF219">
            <w:pPr>
              <w:jc w:val="left"/>
              <w:rPr>
                <w:rFonts w:ascii="Times New Roman" w:hAnsi="Times New Roman" w:eastAsia="仿宋_GB2312"/>
                <w:szCs w:val="21"/>
              </w:rPr>
            </w:pPr>
          </w:p>
          <w:p w14:paraId="20B21D30">
            <w:pPr>
              <w:jc w:val="left"/>
              <w:rPr>
                <w:rFonts w:ascii="Times New Roman" w:hAnsi="Times New Roman" w:eastAsia="仿宋_GB2312"/>
                <w:szCs w:val="21"/>
              </w:rPr>
            </w:pPr>
          </w:p>
          <w:p w14:paraId="23A3E789">
            <w:pPr>
              <w:jc w:val="left"/>
              <w:rPr>
                <w:rFonts w:ascii="Times New Roman" w:hAnsi="Times New Roman" w:eastAsia="仿宋_GB2312"/>
                <w:szCs w:val="21"/>
              </w:rPr>
            </w:pPr>
          </w:p>
          <w:p w14:paraId="62B65DC9">
            <w:pPr>
              <w:jc w:val="left"/>
              <w:rPr>
                <w:rFonts w:ascii="Times New Roman" w:hAnsi="Times New Roman" w:eastAsia="仿宋_GB2312"/>
                <w:szCs w:val="21"/>
              </w:rPr>
            </w:pPr>
          </w:p>
        </w:tc>
      </w:tr>
    </w:tbl>
    <w:p w14:paraId="1AD9BD3C">
      <w:pPr>
        <w:spacing w:after="156" w:afterLines="50" w:line="500" w:lineRule="exact"/>
        <w:jc w:val="center"/>
        <w:rPr>
          <w:rFonts w:ascii="Times New Roman" w:hAnsi="Times New Roman" w:eastAsia="黑体"/>
          <w:bCs/>
          <w:sz w:val="32"/>
          <w:szCs w:val="32"/>
        </w:rPr>
      </w:pPr>
    </w:p>
    <w:p w14:paraId="5B6A6EB3">
      <w:pPr>
        <w:spacing w:after="156" w:afterLines="50" w:line="500" w:lineRule="exact"/>
        <w:jc w:val="center"/>
        <w:rPr>
          <w:rFonts w:ascii="Times New Roman" w:hAnsi="Times New Roman" w:eastAsia="黑体"/>
          <w:bCs/>
          <w:sz w:val="32"/>
          <w:szCs w:val="32"/>
        </w:rPr>
      </w:pPr>
      <w:r>
        <w:rPr>
          <w:rFonts w:ascii="Times New Roman" w:hAnsi="Times New Roman" w:eastAsia="黑体"/>
          <w:bCs/>
          <w:sz w:val="32"/>
          <w:szCs w:val="32"/>
        </w:rPr>
        <w:t>工程项目特点</w:t>
      </w:r>
    </w:p>
    <w:tbl>
      <w:tblPr>
        <w:tblStyle w:val="10"/>
        <w:tblW w:w="89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16"/>
        <w:gridCol w:w="7144"/>
      </w:tblGrid>
      <w:tr w14:paraId="15FEA8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816" w:type="dxa"/>
            <w:vAlign w:val="center"/>
          </w:tcPr>
          <w:p w14:paraId="31D76755">
            <w:pPr>
              <w:jc w:val="center"/>
              <w:rPr>
                <w:rFonts w:ascii="Times New Roman" w:hAnsi="Times New Roman" w:eastAsia="仿宋_GB2312"/>
                <w:szCs w:val="21"/>
              </w:rPr>
            </w:pPr>
            <w:r>
              <w:rPr>
                <w:rFonts w:hint="eastAsia" w:ascii="Times New Roman" w:hAnsi="Times New Roman" w:eastAsia="仿宋_GB2312"/>
                <w:szCs w:val="21"/>
              </w:rPr>
              <w:t>项目概况</w:t>
            </w:r>
          </w:p>
        </w:tc>
        <w:tc>
          <w:tcPr>
            <w:tcW w:w="7144" w:type="dxa"/>
          </w:tcPr>
          <w:p w14:paraId="26AD8262">
            <w:pPr>
              <w:rPr>
                <w:rFonts w:ascii="Times New Roman" w:hAnsi="Times New Roman" w:eastAsia="仿宋_GB2312"/>
                <w:szCs w:val="21"/>
              </w:rPr>
            </w:pPr>
            <w:r>
              <w:rPr>
                <w:rFonts w:hint="eastAsia" w:ascii="Times New Roman" w:hAnsi="Times New Roman" w:eastAsia="仿宋_GB2312"/>
                <w:szCs w:val="21"/>
              </w:rPr>
              <w:t>（项目总体介绍、项目规模、复杂程度及影响程度等，限500字）</w:t>
            </w:r>
          </w:p>
          <w:p w14:paraId="0E351650">
            <w:pPr>
              <w:rPr>
                <w:rFonts w:ascii="Times New Roman" w:hAnsi="Times New Roman" w:eastAsia="仿宋_GB2312"/>
                <w:szCs w:val="21"/>
              </w:rPr>
            </w:pPr>
          </w:p>
          <w:p w14:paraId="019369E8">
            <w:pPr>
              <w:rPr>
                <w:rFonts w:ascii="Times New Roman" w:hAnsi="Times New Roman" w:eastAsia="仿宋_GB2312"/>
                <w:szCs w:val="21"/>
              </w:rPr>
            </w:pPr>
          </w:p>
          <w:p w14:paraId="4487F708">
            <w:pPr>
              <w:rPr>
                <w:rFonts w:ascii="Times New Roman" w:hAnsi="Times New Roman" w:eastAsia="仿宋_GB2312"/>
                <w:szCs w:val="21"/>
              </w:rPr>
            </w:pPr>
          </w:p>
          <w:p w14:paraId="2647E542">
            <w:pPr>
              <w:rPr>
                <w:rFonts w:ascii="Times New Roman" w:hAnsi="Times New Roman" w:eastAsia="仿宋_GB2312"/>
                <w:szCs w:val="21"/>
              </w:rPr>
            </w:pPr>
          </w:p>
          <w:p w14:paraId="1EDEA083">
            <w:pPr>
              <w:rPr>
                <w:rFonts w:ascii="Times New Roman" w:hAnsi="Times New Roman" w:eastAsia="仿宋_GB2312"/>
                <w:szCs w:val="21"/>
              </w:rPr>
            </w:pPr>
          </w:p>
          <w:p w14:paraId="0FB3A0E3">
            <w:pPr>
              <w:rPr>
                <w:rFonts w:ascii="Times New Roman" w:hAnsi="Times New Roman" w:eastAsia="仿宋_GB2312"/>
                <w:szCs w:val="21"/>
              </w:rPr>
            </w:pPr>
          </w:p>
          <w:p w14:paraId="5A5D08EE">
            <w:pPr>
              <w:rPr>
                <w:rFonts w:ascii="Times New Roman" w:hAnsi="Times New Roman" w:eastAsia="仿宋_GB2312"/>
                <w:szCs w:val="21"/>
              </w:rPr>
            </w:pPr>
          </w:p>
          <w:p w14:paraId="0D75DF99">
            <w:pPr>
              <w:rPr>
                <w:rFonts w:ascii="Times New Roman" w:hAnsi="Times New Roman" w:eastAsia="仿宋_GB2312"/>
                <w:szCs w:val="21"/>
              </w:rPr>
            </w:pPr>
          </w:p>
        </w:tc>
      </w:tr>
      <w:tr w14:paraId="076A8C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816" w:type="dxa"/>
            <w:vAlign w:val="center"/>
          </w:tcPr>
          <w:p w14:paraId="032D1760">
            <w:pPr>
              <w:jc w:val="center"/>
              <w:rPr>
                <w:rFonts w:ascii="Times New Roman" w:hAnsi="Times New Roman" w:eastAsia="仿宋_GB2312"/>
                <w:szCs w:val="21"/>
              </w:rPr>
            </w:pPr>
            <w:r>
              <w:rPr>
                <w:rFonts w:hint="eastAsia" w:ascii="Times New Roman" w:hAnsi="Times New Roman" w:eastAsia="仿宋_GB2312"/>
                <w:szCs w:val="21"/>
              </w:rPr>
              <w:t>技术特色</w:t>
            </w:r>
          </w:p>
        </w:tc>
        <w:tc>
          <w:tcPr>
            <w:tcW w:w="7144" w:type="dxa"/>
          </w:tcPr>
          <w:p w14:paraId="70E80BC9">
            <w:pPr>
              <w:rPr>
                <w:rFonts w:ascii="Times New Roman" w:hAnsi="Times New Roman" w:eastAsia="仿宋_GB2312"/>
                <w:szCs w:val="21"/>
              </w:rPr>
            </w:pPr>
            <w:r>
              <w:rPr>
                <w:rFonts w:hint="eastAsia" w:ascii="Times New Roman" w:hAnsi="Times New Roman" w:eastAsia="仿宋_GB2312"/>
                <w:szCs w:val="21"/>
              </w:rPr>
              <w:t>（项目特色及主要的技术成果指标，限1500字）</w:t>
            </w:r>
          </w:p>
          <w:p w14:paraId="2E5A510F">
            <w:pPr>
              <w:rPr>
                <w:rFonts w:ascii="Times New Roman" w:hAnsi="Times New Roman" w:eastAsia="仿宋_GB2312"/>
                <w:szCs w:val="21"/>
              </w:rPr>
            </w:pPr>
          </w:p>
          <w:p w14:paraId="05D5E8C0">
            <w:pPr>
              <w:rPr>
                <w:rFonts w:ascii="Times New Roman" w:hAnsi="Times New Roman" w:eastAsia="仿宋_GB2312"/>
                <w:szCs w:val="21"/>
              </w:rPr>
            </w:pPr>
          </w:p>
          <w:p w14:paraId="46CB3236">
            <w:pPr>
              <w:rPr>
                <w:rFonts w:ascii="Times New Roman" w:hAnsi="Times New Roman" w:eastAsia="仿宋_GB2312"/>
                <w:szCs w:val="21"/>
              </w:rPr>
            </w:pPr>
          </w:p>
          <w:p w14:paraId="6F414BB9">
            <w:pPr>
              <w:rPr>
                <w:rFonts w:ascii="Times New Roman" w:hAnsi="Times New Roman" w:eastAsia="仿宋_GB2312"/>
                <w:szCs w:val="21"/>
              </w:rPr>
            </w:pPr>
          </w:p>
          <w:p w14:paraId="51498F03">
            <w:pPr>
              <w:rPr>
                <w:rFonts w:ascii="Times New Roman" w:hAnsi="Times New Roman" w:eastAsia="仿宋_GB2312"/>
                <w:szCs w:val="21"/>
              </w:rPr>
            </w:pPr>
          </w:p>
          <w:p w14:paraId="3759F0DD">
            <w:pPr>
              <w:rPr>
                <w:rFonts w:ascii="Times New Roman" w:hAnsi="Times New Roman" w:eastAsia="仿宋_GB2312"/>
                <w:szCs w:val="21"/>
              </w:rPr>
            </w:pPr>
          </w:p>
          <w:p w14:paraId="1746B812">
            <w:pPr>
              <w:rPr>
                <w:rFonts w:ascii="Times New Roman" w:hAnsi="Times New Roman" w:eastAsia="仿宋_GB2312"/>
                <w:szCs w:val="21"/>
              </w:rPr>
            </w:pPr>
          </w:p>
        </w:tc>
      </w:tr>
      <w:tr w14:paraId="77C1EB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816" w:type="dxa"/>
            <w:vAlign w:val="center"/>
          </w:tcPr>
          <w:p w14:paraId="38B8CB34">
            <w:pPr>
              <w:jc w:val="center"/>
              <w:rPr>
                <w:rFonts w:ascii="Times New Roman" w:hAnsi="Times New Roman" w:eastAsia="仿宋_GB2312"/>
                <w:szCs w:val="21"/>
              </w:rPr>
            </w:pPr>
            <w:r>
              <w:rPr>
                <w:rFonts w:hint="eastAsia" w:ascii="Times New Roman" w:hAnsi="Times New Roman" w:eastAsia="仿宋_GB2312"/>
                <w:szCs w:val="21"/>
              </w:rPr>
              <w:t>技术成效与深度</w:t>
            </w:r>
          </w:p>
        </w:tc>
        <w:tc>
          <w:tcPr>
            <w:tcW w:w="7144" w:type="dxa"/>
          </w:tcPr>
          <w:p w14:paraId="15CC0A98">
            <w:pPr>
              <w:rPr>
                <w:rFonts w:ascii="Times New Roman" w:hAnsi="Times New Roman" w:eastAsia="仿宋_GB2312"/>
                <w:szCs w:val="21"/>
              </w:rPr>
            </w:pPr>
            <w:r>
              <w:rPr>
                <w:rFonts w:hint="eastAsia" w:ascii="Times New Roman" w:hAnsi="Times New Roman" w:eastAsia="仿宋_GB2312"/>
                <w:szCs w:val="21"/>
              </w:rPr>
              <w:t>（解决的技术难题、工程问题的成效与深度，限1500字）</w:t>
            </w:r>
          </w:p>
          <w:p w14:paraId="4FA31615">
            <w:pPr>
              <w:rPr>
                <w:rFonts w:ascii="Times New Roman" w:hAnsi="Times New Roman" w:eastAsia="仿宋_GB2312"/>
                <w:szCs w:val="21"/>
              </w:rPr>
            </w:pPr>
          </w:p>
          <w:p w14:paraId="71BC3212">
            <w:pPr>
              <w:rPr>
                <w:rFonts w:ascii="Times New Roman" w:hAnsi="Times New Roman" w:eastAsia="仿宋_GB2312"/>
                <w:szCs w:val="21"/>
              </w:rPr>
            </w:pPr>
          </w:p>
          <w:p w14:paraId="2712F73E">
            <w:pPr>
              <w:rPr>
                <w:rFonts w:ascii="Times New Roman" w:hAnsi="Times New Roman" w:eastAsia="仿宋_GB2312"/>
                <w:szCs w:val="21"/>
              </w:rPr>
            </w:pPr>
          </w:p>
          <w:p w14:paraId="700931C2">
            <w:pPr>
              <w:rPr>
                <w:rFonts w:ascii="Times New Roman" w:hAnsi="Times New Roman" w:eastAsia="仿宋_GB2312"/>
                <w:szCs w:val="21"/>
              </w:rPr>
            </w:pPr>
          </w:p>
          <w:p w14:paraId="722FAD6F">
            <w:pPr>
              <w:rPr>
                <w:rFonts w:ascii="Times New Roman" w:hAnsi="Times New Roman" w:eastAsia="仿宋_GB2312"/>
                <w:szCs w:val="21"/>
              </w:rPr>
            </w:pPr>
          </w:p>
          <w:p w14:paraId="60028698">
            <w:pPr>
              <w:rPr>
                <w:rFonts w:ascii="Times New Roman" w:hAnsi="Times New Roman" w:eastAsia="仿宋_GB2312"/>
                <w:szCs w:val="21"/>
              </w:rPr>
            </w:pPr>
          </w:p>
          <w:p w14:paraId="61B7E534">
            <w:pPr>
              <w:rPr>
                <w:rFonts w:ascii="Times New Roman" w:hAnsi="Times New Roman" w:eastAsia="仿宋_GB2312"/>
                <w:szCs w:val="21"/>
              </w:rPr>
            </w:pPr>
          </w:p>
        </w:tc>
      </w:tr>
      <w:tr w14:paraId="56CFE7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816" w:type="dxa"/>
            <w:vAlign w:val="center"/>
          </w:tcPr>
          <w:p w14:paraId="0D49D8A7">
            <w:pPr>
              <w:jc w:val="center"/>
              <w:rPr>
                <w:rFonts w:ascii="Times New Roman" w:hAnsi="Times New Roman" w:eastAsia="仿宋_GB2312"/>
                <w:szCs w:val="21"/>
              </w:rPr>
            </w:pPr>
            <w:r>
              <w:rPr>
                <w:rFonts w:hint="eastAsia" w:ascii="Times New Roman" w:hAnsi="Times New Roman" w:eastAsia="仿宋_GB2312"/>
                <w:szCs w:val="21"/>
              </w:rPr>
              <w:t>综合效益</w:t>
            </w:r>
          </w:p>
        </w:tc>
        <w:tc>
          <w:tcPr>
            <w:tcW w:w="7144" w:type="dxa"/>
          </w:tcPr>
          <w:p w14:paraId="3E44D177">
            <w:pPr>
              <w:rPr>
                <w:rFonts w:ascii="Times New Roman" w:hAnsi="Times New Roman" w:eastAsia="仿宋_GB2312"/>
                <w:szCs w:val="21"/>
              </w:rPr>
            </w:pPr>
            <w:r>
              <w:rPr>
                <w:rFonts w:hint="eastAsia" w:ascii="Times New Roman" w:hAnsi="Times New Roman" w:eastAsia="仿宋_GB2312"/>
                <w:szCs w:val="21"/>
              </w:rPr>
              <w:t>（项目产生的经济、社会、环境效益，限500字）</w:t>
            </w:r>
          </w:p>
          <w:p w14:paraId="312429AC">
            <w:pPr>
              <w:rPr>
                <w:rFonts w:ascii="Times New Roman" w:hAnsi="Times New Roman" w:eastAsia="仿宋_GB2312"/>
                <w:szCs w:val="21"/>
              </w:rPr>
            </w:pPr>
          </w:p>
          <w:p w14:paraId="3362B289">
            <w:pPr>
              <w:rPr>
                <w:rFonts w:ascii="Times New Roman" w:hAnsi="Times New Roman" w:eastAsia="仿宋_GB2312"/>
                <w:szCs w:val="21"/>
              </w:rPr>
            </w:pPr>
          </w:p>
          <w:p w14:paraId="115299D3">
            <w:pPr>
              <w:rPr>
                <w:rFonts w:ascii="Times New Roman" w:hAnsi="Times New Roman" w:eastAsia="仿宋_GB2312"/>
                <w:szCs w:val="21"/>
              </w:rPr>
            </w:pPr>
          </w:p>
          <w:p w14:paraId="42754C7F">
            <w:pPr>
              <w:rPr>
                <w:rFonts w:ascii="Times New Roman" w:hAnsi="Times New Roman" w:eastAsia="仿宋_GB2312"/>
                <w:szCs w:val="21"/>
              </w:rPr>
            </w:pPr>
          </w:p>
          <w:p w14:paraId="4BC2357C">
            <w:pPr>
              <w:rPr>
                <w:rFonts w:ascii="Times New Roman" w:hAnsi="Times New Roman" w:eastAsia="仿宋_GB2312"/>
                <w:szCs w:val="21"/>
              </w:rPr>
            </w:pPr>
          </w:p>
          <w:p w14:paraId="6CF23974">
            <w:pPr>
              <w:rPr>
                <w:rFonts w:ascii="Times New Roman" w:hAnsi="Times New Roman" w:eastAsia="仿宋_GB2312"/>
                <w:szCs w:val="21"/>
              </w:rPr>
            </w:pPr>
          </w:p>
          <w:p w14:paraId="01D92AAC">
            <w:pPr>
              <w:rPr>
                <w:rFonts w:ascii="Times New Roman" w:hAnsi="Times New Roman" w:eastAsia="仿宋_GB2312"/>
                <w:szCs w:val="21"/>
              </w:rPr>
            </w:pPr>
          </w:p>
          <w:p w14:paraId="412968D2">
            <w:pPr>
              <w:rPr>
                <w:rFonts w:ascii="Times New Roman" w:hAnsi="Times New Roman" w:eastAsia="仿宋_GB2312"/>
                <w:szCs w:val="21"/>
              </w:rPr>
            </w:pPr>
          </w:p>
        </w:tc>
      </w:tr>
    </w:tbl>
    <w:p w14:paraId="5A960286">
      <w:pPr>
        <w:spacing w:after="156" w:afterLines="50" w:line="500" w:lineRule="exact"/>
        <w:jc w:val="center"/>
        <w:rPr>
          <w:rFonts w:ascii="Times New Roman" w:hAnsi="Times New Roman" w:eastAsia="黑体"/>
          <w:bCs/>
          <w:sz w:val="32"/>
          <w:szCs w:val="32"/>
        </w:rPr>
      </w:pPr>
      <w:r>
        <w:rPr>
          <w:rFonts w:ascii="Times New Roman" w:hAnsi="Times New Roman" w:eastAsia="宋体"/>
          <w:sz w:val="36"/>
          <w:szCs w:val="36"/>
        </w:rPr>
        <w:br w:type="page"/>
      </w:r>
      <w:r>
        <w:rPr>
          <w:rFonts w:ascii="Times New Roman" w:hAnsi="Times New Roman" w:eastAsia="黑体"/>
          <w:bCs/>
          <w:sz w:val="32"/>
          <w:szCs w:val="32"/>
        </w:rPr>
        <w:t>审核意见</w:t>
      </w:r>
    </w:p>
    <w:tbl>
      <w:tblPr>
        <w:tblStyle w:val="10"/>
        <w:tblW w:w="881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452"/>
        <w:gridCol w:w="6367"/>
      </w:tblGrid>
      <w:tr w14:paraId="6854FE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452" w:type="dxa"/>
            <w:vAlign w:val="center"/>
          </w:tcPr>
          <w:p w14:paraId="478E5C4C">
            <w:pPr>
              <w:jc w:val="center"/>
              <w:rPr>
                <w:rFonts w:ascii="Times New Roman" w:hAnsi="Times New Roman" w:eastAsia="仿宋_GB2312"/>
                <w:szCs w:val="21"/>
              </w:rPr>
            </w:pPr>
            <w:r>
              <w:rPr>
                <w:rFonts w:ascii="Times New Roman" w:hAnsi="Times New Roman" w:eastAsia="仿宋_GB2312"/>
                <w:szCs w:val="21"/>
              </w:rPr>
              <w:t>曾获奖项</w:t>
            </w:r>
            <w:r>
              <w:rPr>
                <w:rFonts w:hint="eastAsia" w:ascii="Times New Roman" w:hAnsi="Times New Roman" w:eastAsia="仿宋_GB2312"/>
                <w:szCs w:val="21"/>
              </w:rPr>
              <w:t>：</w:t>
            </w:r>
          </w:p>
        </w:tc>
        <w:tc>
          <w:tcPr>
            <w:tcW w:w="6367" w:type="dxa"/>
          </w:tcPr>
          <w:p w14:paraId="61BAE3A0">
            <w:pPr>
              <w:rPr>
                <w:rFonts w:ascii="Times New Roman" w:hAnsi="Times New Roman" w:eastAsia="仿宋_GB2312"/>
                <w:szCs w:val="21"/>
              </w:rPr>
            </w:pPr>
          </w:p>
          <w:p w14:paraId="372307F8">
            <w:pPr>
              <w:rPr>
                <w:rFonts w:ascii="Times New Roman" w:hAnsi="Times New Roman" w:eastAsia="仿宋_GB2312"/>
                <w:szCs w:val="21"/>
              </w:rPr>
            </w:pPr>
          </w:p>
          <w:p w14:paraId="51178861">
            <w:pPr>
              <w:rPr>
                <w:rFonts w:ascii="Times New Roman" w:hAnsi="Times New Roman" w:eastAsia="仿宋_GB2312"/>
                <w:szCs w:val="21"/>
              </w:rPr>
            </w:pPr>
          </w:p>
          <w:p w14:paraId="422DC4AD">
            <w:pPr>
              <w:rPr>
                <w:rFonts w:ascii="Times New Roman" w:hAnsi="Times New Roman" w:eastAsia="仿宋_GB2312"/>
                <w:szCs w:val="21"/>
              </w:rPr>
            </w:pPr>
          </w:p>
          <w:p w14:paraId="5C068F3D">
            <w:pPr>
              <w:rPr>
                <w:rFonts w:ascii="Times New Roman" w:hAnsi="Times New Roman" w:eastAsia="仿宋_GB2312"/>
                <w:szCs w:val="21"/>
              </w:rPr>
            </w:pPr>
          </w:p>
          <w:p w14:paraId="48ACFC0C">
            <w:pPr>
              <w:rPr>
                <w:rFonts w:ascii="Times New Roman" w:hAnsi="Times New Roman" w:eastAsia="仿宋_GB2312"/>
                <w:szCs w:val="21"/>
              </w:rPr>
            </w:pPr>
          </w:p>
          <w:p w14:paraId="603CE844">
            <w:pPr>
              <w:rPr>
                <w:rFonts w:ascii="Times New Roman" w:hAnsi="Times New Roman" w:eastAsia="仿宋_GB2312"/>
                <w:szCs w:val="21"/>
              </w:rPr>
            </w:pPr>
          </w:p>
          <w:p w14:paraId="6974494B">
            <w:pPr>
              <w:rPr>
                <w:rFonts w:ascii="Times New Roman" w:hAnsi="Times New Roman" w:eastAsia="仿宋_GB2312"/>
                <w:szCs w:val="21"/>
              </w:rPr>
            </w:pPr>
          </w:p>
          <w:p w14:paraId="10E0EC74">
            <w:pPr>
              <w:rPr>
                <w:rFonts w:ascii="Times New Roman" w:hAnsi="Times New Roman" w:eastAsia="仿宋_GB2312"/>
                <w:szCs w:val="21"/>
              </w:rPr>
            </w:pPr>
          </w:p>
          <w:p w14:paraId="18E96FA6">
            <w:pPr>
              <w:rPr>
                <w:rFonts w:ascii="Times New Roman" w:hAnsi="Times New Roman" w:eastAsia="仿宋_GB2312"/>
                <w:szCs w:val="21"/>
              </w:rPr>
            </w:pPr>
          </w:p>
          <w:p w14:paraId="793E4780">
            <w:pPr>
              <w:rPr>
                <w:rFonts w:ascii="Times New Roman" w:hAnsi="Times New Roman" w:eastAsia="仿宋_GB2312"/>
                <w:szCs w:val="21"/>
              </w:rPr>
            </w:pPr>
          </w:p>
          <w:p w14:paraId="0925888E">
            <w:pPr>
              <w:rPr>
                <w:rFonts w:ascii="Times New Roman" w:hAnsi="Times New Roman" w:eastAsia="仿宋_GB2312"/>
                <w:szCs w:val="21"/>
              </w:rPr>
            </w:pPr>
          </w:p>
          <w:p w14:paraId="3D32E3A3">
            <w:pPr>
              <w:rPr>
                <w:rFonts w:ascii="Times New Roman" w:hAnsi="Times New Roman" w:eastAsia="仿宋_GB2312"/>
                <w:szCs w:val="21"/>
              </w:rPr>
            </w:pPr>
          </w:p>
          <w:p w14:paraId="167A0F44">
            <w:pPr>
              <w:rPr>
                <w:rFonts w:ascii="Times New Roman" w:hAnsi="Times New Roman" w:eastAsia="仿宋_GB2312"/>
                <w:szCs w:val="21"/>
              </w:rPr>
            </w:pPr>
          </w:p>
          <w:p w14:paraId="7BC34847">
            <w:pPr>
              <w:rPr>
                <w:rFonts w:ascii="Times New Roman" w:hAnsi="Times New Roman" w:eastAsia="仿宋_GB2312"/>
                <w:szCs w:val="21"/>
              </w:rPr>
            </w:pPr>
          </w:p>
        </w:tc>
      </w:tr>
      <w:tr w14:paraId="0BB92A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452" w:type="dxa"/>
            <w:vAlign w:val="center"/>
          </w:tcPr>
          <w:p w14:paraId="38814601">
            <w:pPr>
              <w:jc w:val="center"/>
              <w:rPr>
                <w:rFonts w:ascii="Times New Roman" w:hAnsi="Times New Roman" w:eastAsia="仿宋_GB2312"/>
                <w:szCs w:val="21"/>
              </w:rPr>
            </w:pPr>
            <w:r>
              <w:rPr>
                <w:rFonts w:ascii="Times New Roman" w:hAnsi="Times New Roman" w:eastAsia="仿宋_GB2312"/>
                <w:szCs w:val="21"/>
              </w:rPr>
              <w:t>申报单位</w:t>
            </w:r>
          </w:p>
          <w:p w14:paraId="7C723D3A">
            <w:pPr>
              <w:jc w:val="center"/>
              <w:rPr>
                <w:rFonts w:ascii="Times New Roman" w:hAnsi="Times New Roman" w:eastAsia="仿宋_GB2312"/>
                <w:szCs w:val="21"/>
              </w:rPr>
            </w:pPr>
            <w:r>
              <w:rPr>
                <w:rFonts w:ascii="Times New Roman" w:hAnsi="Times New Roman" w:eastAsia="仿宋_GB2312"/>
                <w:szCs w:val="21"/>
              </w:rPr>
              <w:t>意    见</w:t>
            </w:r>
          </w:p>
        </w:tc>
        <w:tc>
          <w:tcPr>
            <w:tcW w:w="6367" w:type="dxa"/>
          </w:tcPr>
          <w:p w14:paraId="63ECC5BE">
            <w:pPr>
              <w:rPr>
                <w:rFonts w:ascii="Times New Roman" w:hAnsi="Times New Roman" w:eastAsia="仿宋_GB2312"/>
                <w:szCs w:val="21"/>
              </w:rPr>
            </w:pPr>
          </w:p>
          <w:p w14:paraId="00AE0E75">
            <w:pPr>
              <w:rPr>
                <w:rFonts w:ascii="Times New Roman" w:hAnsi="Times New Roman" w:eastAsia="仿宋_GB2312"/>
                <w:szCs w:val="21"/>
              </w:rPr>
            </w:pPr>
          </w:p>
          <w:p w14:paraId="59DF378C">
            <w:pPr>
              <w:rPr>
                <w:rFonts w:ascii="Times New Roman" w:hAnsi="Times New Roman" w:eastAsia="仿宋_GB2312"/>
                <w:szCs w:val="21"/>
              </w:rPr>
            </w:pPr>
          </w:p>
          <w:p w14:paraId="3D47173C">
            <w:pPr>
              <w:rPr>
                <w:rFonts w:ascii="Times New Roman" w:hAnsi="Times New Roman" w:eastAsia="仿宋_GB2312"/>
                <w:szCs w:val="21"/>
              </w:rPr>
            </w:pPr>
          </w:p>
          <w:p w14:paraId="1C315BC8">
            <w:pPr>
              <w:rPr>
                <w:rFonts w:ascii="Times New Roman" w:hAnsi="Times New Roman" w:eastAsia="仿宋_GB2312"/>
                <w:szCs w:val="21"/>
              </w:rPr>
            </w:pPr>
          </w:p>
          <w:p w14:paraId="327AA256">
            <w:pPr>
              <w:rPr>
                <w:rFonts w:ascii="Times New Roman" w:hAnsi="Times New Roman" w:eastAsia="仿宋_GB2312"/>
                <w:szCs w:val="21"/>
              </w:rPr>
            </w:pPr>
          </w:p>
          <w:p w14:paraId="30F6DFC0">
            <w:pPr>
              <w:rPr>
                <w:rFonts w:ascii="Times New Roman" w:hAnsi="Times New Roman" w:eastAsia="仿宋_GB2312"/>
                <w:szCs w:val="21"/>
              </w:rPr>
            </w:pPr>
          </w:p>
          <w:p w14:paraId="68FF3CEC">
            <w:pPr>
              <w:rPr>
                <w:rFonts w:ascii="Times New Roman" w:hAnsi="Times New Roman" w:eastAsia="仿宋_GB2312"/>
                <w:szCs w:val="21"/>
              </w:rPr>
            </w:pPr>
          </w:p>
          <w:p w14:paraId="5135D65E">
            <w:pPr>
              <w:rPr>
                <w:rFonts w:ascii="Times New Roman" w:hAnsi="Times New Roman" w:eastAsia="仿宋_GB2312"/>
                <w:szCs w:val="21"/>
              </w:rPr>
            </w:pPr>
          </w:p>
          <w:p w14:paraId="784EEAE1">
            <w:pPr>
              <w:ind w:firstLine="3570" w:firstLineChars="1700"/>
              <w:rPr>
                <w:rFonts w:ascii="Times New Roman" w:hAnsi="Times New Roman" w:eastAsia="仿宋_GB2312"/>
                <w:szCs w:val="21"/>
              </w:rPr>
            </w:pPr>
            <w:r>
              <w:rPr>
                <w:rFonts w:ascii="Times New Roman" w:hAnsi="Times New Roman" w:eastAsia="仿宋_GB2312"/>
                <w:szCs w:val="21"/>
              </w:rPr>
              <w:t>（盖章）</w:t>
            </w:r>
          </w:p>
          <w:p w14:paraId="2505ADEB">
            <w:pPr>
              <w:jc w:val="right"/>
              <w:rPr>
                <w:rFonts w:ascii="Times New Roman" w:hAnsi="Times New Roman" w:eastAsia="仿宋_GB2312"/>
                <w:szCs w:val="21"/>
              </w:rPr>
            </w:pPr>
            <w:r>
              <w:rPr>
                <w:rFonts w:ascii="Times New Roman" w:hAnsi="Times New Roman" w:eastAsia="仿宋_GB2312"/>
                <w:szCs w:val="21"/>
              </w:rPr>
              <w:t>年   月   日</w:t>
            </w:r>
          </w:p>
        </w:tc>
      </w:tr>
      <w:tr w14:paraId="2628D7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452" w:type="dxa"/>
            <w:vAlign w:val="center"/>
          </w:tcPr>
          <w:p w14:paraId="6EEE6278">
            <w:pPr>
              <w:jc w:val="center"/>
              <w:rPr>
                <w:rFonts w:ascii="Times New Roman" w:hAnsi="Times New Roman" w:eastAsia="仿宋_GB2312"/>
                <w:szCs w:val="21"/>
              </w:rPr>
            </w:pPr>
            <w:r>
              <w:rPr>
                <w:rFonts w:hint="eastAsia" w:ascii="Times New Roman" w:hAnsi="Times New Roman" w:eastAsia="仿宋_GB2312"/>
                <w:szCs w:val="21"/>
              </w:rPr>
              <w:t>省辖市同业</w:t>
            </w:r>
            <w:r>
              <w:rPr>
                <w:rFonts w:ascii="Times New Roman" w:hAnsi="Times New Roman" w:eastAsia="仿宋_GB2312"/>
                <w:szCs w:val="21"/>
              </w:rPr>
              <w:t>协</w:t>
            </w:r>
            <w:r>
              <w:rPr>
                <w:rFonts w:hint="eastAsia" w:ascii="Times New Roman" w:hAnsi="Times New Roman" w:eastAsia="仿宋_GB2312"/>
                <w:szCs w:val="21"/>
              </w:rPr>
              <w:t>（学）</w:t>
            </w:r>
            <w:r>
              <w:rPr>
                <w:rFonts w:ascii="Times New Roman" w:hAnsi="Times New Roman" w:eastAsia="仿宋_GB2312"/>
                <w:szCs w:val="21"/>
              </w:rPr>
              <w:t>会推荐意见</w:t>
            </w:r>
          </w:p>
        </w:tc>
        <w:tc>
          <w:tcPr>
            <w:tcW w:w="6367" w:type="dxa"/>
          </w:tcPr>
          <w:p w14:paraId="7B02EFE9">
            <w:pPr>
              <w:rPr>
                <w:rFonts w:ascii="Times New Roman" w:hAnsi="Times New Roman" w:eastAsia="仿宋_GB2312"/>
                <w:szCs w:val="21"/>
              </w:rPr>
            </w:pPr>
          </w:p>
          <w:p w14:paraId="721561BE">
            <w:pPr>
              <w:rPr>
                <w:rFonts w:ascii="Times New Roman" w:hAnsi="Times New Roman" w:eastAsia="仿宋_GB2312"/>
                <w:szCs w:val="21"/>
              </w:rPr>
            </w:pPr>
          </w:p>
          <w:p w14:paraId="513EACBE">
            <w:pPr>
              <w:rPr>
                <w:rFonts w:ascii="Times New Roman" w:hAnsi="Times New Roman" w:eastAsia="仿宋_GB2312"/>
                <w:szCs w:val="21"/>
              </w:rPr>
            </w:pPr>
          </w:p>
          <w:p w14:paraId="427741EC">
            <w:pPr>
              <w:rPr>
                <w:rFonts w:ascii="Times New Roman" w:hAnsi="Times New Roman" w:eastAsia="仿宋_GB2312"/>
                <w:szCs w:val="21"/>
              </w:rPr>
            </w:pPr>
          </w:p>
          <w:p w14:paraId="4FA4EC5C">
            <w:pPr>
              <w:rPr>
                <w:rFonts w:ascii="Times New Roman" w:hAnsi="Times New Roman" w:eastAsia="仿宋_GB2312"/>
                <w:szCs w:val="21"/>
              </w:rPr>
            </w:pPr>
          </w:p>
          <w:p w14:paraId="37101169">
            <w:pPr>
              <w:rPr>
                <w:rFonts w:ascii="Times New Roman" w:hAnsi="Times New Roman" w:eastAsia="仿宋_GB2312"/>
                <w:szCs w:val="21"/>
              </w:rPr>
            </w:pPr>
          </w:p>
          <w:p w14:paraId="26518179">
            <w:pPr>
              <w:rPr>
                <w:rFonts w:ascii="Times New Roman" w:hAnsi="Times New Roman" w:eastAsia="仿宋_GB2312"/>
                <w:szCs w:val="21"/>
              </w:rPr>
            </w:pPr>
          </w:p>
          <w:p w14:paraId="5CEEC6B4">
            <w:pPr>
              <w:rPr>
                <w:rFonts w:ascii="Times New Roman" w:hAnsi="Times New Roman" w:eastAsia="仿宋_GB2312"/>
                <w:szCs w:val="21"/>
              </w:rPr>
            </w:pPr>
          </w:p>
          <w:p w14:paraId="0759F67D">
            <w:pPr>
              <w:rPr>
                <w:rFonts w:ascii="Times New Roman" w:hAnsi="Times New Roman" w:eastAsia="仿宋_GB2312"/>
                <w:szCs w:val="21"/>
              </w:rPr>
            </w:pPr>
          </w:p>
          <w:p w14:paraId="6A82D2D6">
            <w:pPr>
              <w:ind w:firstLine="3570" w:firstLineChars="1700"/>
              <w:rPr>
                <w:rFonts w:ascii="Times New Roman" w:hAnsi="Times New Roman" w:eastAsia="仿宋_GB2312"/>
                <w:szCs w:val="21"/>
              </w:rPr>
            </w:pPr>
            <w:r>
              <w:rPr>
                <w:rFonts w:ascii="Times New Roman" w:hAnsi="Times New Roman" w:eastAsia="仿宋_GB2312"/>
                <w:szCs w:val="21"/>
              </w:rPr>
              <w:t>（盖章）</w:t>
            </w:r>
          </w:p>
          <w:p w14:paraId="35C0B7F6">
            <w:pPr>
              <w:jc w:val="right"/>
              <w:rPr>
                <w:rFonts w:ascii="Times New Roman" w:hAnsi="Times New Roman" w:eastAsia="仿宋_GB2312"/>
                <w:szCs w:val="21"/>
              </w:rPr>
            </w:pPr>
            <w:r>
              <w:rPr>
                <w:rFonts w:ascii="Times New Roman" w:hAnsi="Times New Roman" w:eastAsia="仿宋_GB2312"/>
                <w:szCs w:val="21"/>
              </w:rPr>
              <w:t>年   月   日</w:t>
            </w:r>
          </w:p>
        </w:tc>
      </w:tr>
    </w:tbl>
    <w:p w14:paraId="29A59663">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黑体"/>
          <w:sz w:val="32"/>
          <w:szCs w:val="32"/>
          <w:lang w:val="en-US" w:eastAsia="zh-CN"/>
        </w:rPr>
      </w:pPr>
      <w:bookmarkStart w:id="0" w:name="_GoBack"/>
      <w:bookmarkEnd w:id="0"/>
    </w:p>
    <w:sectPr>
      <w:headerReference r:id="rId3" w:type="default"/>
      <w:footerReference r:id="rId5" w:type="default"/>
      <w:headerReference r:id="rId4" w:type="even"/>
      <w:footerReference r:id="rId6" w:type="even"/>
      <w:pgSz w:w="11906" w:h="16838"/>
      <w:pgMar w:top="2098" w:right="1474" w:bottom="1984"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BFA1B">
    <w:pPr>
      <w:pStyle w:val="6"/>
      <w:framePr w:wrap="around" w:vAnchor="text" w:hAnchor="page" w:x="9329" w:y="-443"/>
      <w:rPr>
        <w:rStyle w:val="14"/>
        <w:rFonts w:hint="eastAsia" w:asciiTheme="minorEastAsia" w:hAnsiTheme="minorEastAsia" w:eastAsiaTheme="minorEastAsia" w:cstheme="minorEastAsia"/>
        <w:sz w:val="28"/>
        <w:szCs w:val="28"/>
      </w:rPr>
    </w:pPr>
    <w:r>
      <w:rPr>
        <w:rStyle w:val="14"/>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Style w:val="14"/>
        <w:rFonts w:hint="eastAsia" w:asciiTheme="minorEastAsia" w:hAnsiTheme="minorEastAsia" w:eastAsiaTheme="minorEastAsia" w:cstheme="minorEastAsia"/>
        <w:sz w:val="28"/>
        <w:szCs w:val="28"/>
      </w:rPr>
      <w:instrText xml:space="preserve">PAGE  </w:instrText>
    </w:r>
    <w:r>
      <w:rPr>
        <w:rFonts w:hint="eastAsia" w:asciiTheme="minorEastAsia" w:hAnsiTheme="minorEastAsia" w:eastAsiaTheme="minorEastAsia" w:cstheme="minorEastAsia"/>
        <w:sz w:val="28"/>
        <w:szCs w:val="28"/>
      </w:rPr>
      <w:fldChar w:fldCharType="separate"/>
    </w:r>
    <w:r>
      <w:rPr>
        <w:rStyle w:val="14"/>
        <w:rFonts w:hint="eastAsia" w:asciiTheme="minorEastAsia" w:hAnsiTheme="minorEastAsia" w:eastAsiaTheme="minorEastAsia" w:cstheme="minorEastAsia"/>
        <w:sz w:val="28"/>
        <w:szCs w:val="28"/>
      </w:rPr>
      <w:t>7</w:t>
    </w:r>
    <w:r>
      <w:rPr>
        <w:rFonts w:hint="eastAsia" w:asciiTheme="minorEastAsia" w:hAnsiTheme="minorEastAsia" w:eastAsiaTheme="minorEastAsia" w:cstheme="minorEastAsia"/>
        <w:sz w:val="28"/>
        <w:szCs w:val="28"/>
      </w:rPr>
      <w:fldChar w:fldCharType="end"/>
    </w:r>
    <w:r>
      <w:rPr>
        <w:rStyle w:val="14"/>
        <w:rFonts w:hint="eastAsia" w:asciiTheme="minorEastAsia" w:hAnsiTheme="minorEastAsia" w:eastAsiaTheme="minorEastAsia" w:cstheme="minorEastAsia"/>
        <w:sz w:val="28"/>
        <w:szCs w:val="28"/>
      </w:rPr>
      <w:t xml:space="preserve"> —</w:t>
    </w:r>
  </w:p>
  <w:p w14:paraId="6891E7DC">
    <w:pPr>
      <w:pStyle w:val="6"/>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D5BD78">
    <w:pPr>
      <w:pStyle w:val="6"/>
      <w:rPr>
        <w:rStyle w:val="14"/>
        <w:rFonts w:hint="eastAsia" w:asciiTheme="minorEastAsia" w:hAnsiTheme="minorEastAsia" w:eastAsiaTheme="minorEastAsia" w:cstheme="minorEastAsia"/>
        <w:sz w:val="28"/>
        <w:szCs w:val="28"/>
      </w:rPr>
    </w:pPr>
    <w:r>
      <w:rPr>
        <w:rStyle w:val="14"/>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Style w:val="14"/>
        <w:rFonts w:hint="eastAsia" w:asciiTheme="minorEastAsia" w:hAnsiTheme="minorEastAsia" w:eastAsiaTheme="minorEastAsia" w:cstheme="minorEastAsia"/>
        <w:sz w:val="28"/>
        <w:szCs w:val="28"/>
      </w:rPr>
      <w:instrText xml:space="preserve">PAGE  </w:instrText>
    </w:r>
    <w:r>
      <w:rPr>
        <w:rFonts w:hint="eastAsia" w:asciiTheme="minorEastAsia" w:hAnsiTheme="minorEastAsia" w:eastAsiaTheme="minorEastAsia" w:cstheme="minorEastAsia"/>
        <w:sz w:val="28"/>
        <w:szCs w:val="28"/>
      </w:rPr>
      <w:fldChar w:fldCharType="separate"/>
    </w:r>
    <w:r>
      <w:rPr>
        <w:rStyle w:val="14"/>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rPr>
      <w:fldChar w:fldCharType="end"/>
    </w:r>
    <w:r>
      <w:rPr>
        <w:rStyle w:val="14"/>
        <w:rFonts w:hint="eastAsia" w:asciiTheme="minorEastAsia" w:hAnsiTheme="minorEastAsia" w:eastAsiaTheme="minorEastAsia" w:cstheme="minorEastAsia"/>
        <w:sz w:val="28"/>
        <w:szCs w:val="28"/>
      </w:rPr>
      <w:t xml:space="preserve"> —</w:t>
    </w:r>
  </w:p>
  <w:p w14:paraId="1869B920">
    <w:pPr>
      <w:pStyle w:val="6"/>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0D0014">
    <w:pPr>
      <w:pStyle w:val="7"/>
      <w:pBdr>
        <w:left w:val="none" w:color="auto" w:sz="0" w:space="0"/>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439AD2">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5MjFiOTIyNTlmN2UzYmFkZmViNGUyYzkyOWFmMDUifQ=="/>
  </w:docVars>
  <w:rsids>
    <w:rsidRoot w:val="00172A27"/>
    <w:rsid w:val="000063AB"/>
    <w:rsid w:val="00015580"/>
    <w:rsid w:val="00016B7A"/>
    <w:rsid w:val="00017871"/>
    <w:rsid w:val="0002121C"/>
    <w:rsid w:val="00021F03"/>
    <w:rsid w:val="0002772F"/>
    <w:rsid w:val="0003070E"/>
    <w:rsid w:val="00047CDE"/>
    <w:rsid w:val="000606AA"/>
    <w:rsid w:val="00064CAA"/>
    <w:rsid w:val="00071B48"/>
    <w:rsid w:val="00072A52"/>
    <w:rsid w:val="000730A2"/>
    <w:rsid w:val="00073F74"/>
    <w:rsid w:val="0007762E"/>
    <w:rsid w:val="000A3BC9"/>
    <w:rsid w:val="000A56F6"/>
    <w:rsid w:val="000A5C02"/>
    <w:rsid w:val="000A7AB1"/>
    <w:rsid w:val="000B50FB"/>
    <w:rsid w:val="000B6C47"/>
    <w:rsid w:val="000D56CA"/>
    <w:rsid w:val="000D7277"/>
    <w:rsid w:val="000E0114"/>
    <w:rsid w:val="000E4042"/>
    <w:rsid w:val="000F3E4A"/>
    <w:rsid w:val="00100ABC"/>
    <w:rsid w:val="0010637C"/>
    <w:rsid w:val="0011457B"/>
    <w:rsid w:val="001228A1"/>
    <w:rsid w:val="00130AAF"/>
    <w:rsid w:val="001319E3"/>
    <w:rsid w:val="00135868"/>
    <w:rsid w:val="00152A57"/>
    <w:rsid w:val="00156386"/>
    <w:rsid w:val="00162614"/>
    <w:rsid w:val="0017091E"/>
    <w:rsid w:val="00187606"/>
    <w:rsid w:val="001876C7"/>
    <w:rsid w:val="001879CF"/>
    <w:rsid w:val="001939B5"/>
    <w:rsid w:val="00193D81"/>
    <w:rsid w:val="001941A7"/>
    <w:rsid w:val="001A0DE6"/>
    <w:rsid w:val="001A196E"/>
    <w:rsid w:val="001A3425"/>
    <w:rsid w:val="001A439E"/>
    <w:rsid w:val="001A51F4"/>
    <w:rsid w:val="001A7604"/>
    <w:rsid w:val="001B50CE"/>
    <w:rsid w:val="001B6F82"/>
    <w:rsid w:val="001C6F63"/>
    <w:rsid w:val="001D1EF9"/>
    <w:rsid w:val="001D38EE"/>
    <w:rsid w:val="001D400E"/>
    <w:rsid w:val="001D7112"/>
    <w:rsid w:val="001E4167"/>
    <w:rsid w:val="001E42B8"/>
    <w:rsid w:val="001E772E"/>
    <w:rsid w:val="001F0AE7"/>
    <w:rsid w:val="001F3F5F"/>
    <w:rsid w:val="001F7338"/>
    <w:rsid w:val="002019E6"/>
    <w:rsid w:val="00201A88"/>
    <w:rsid w:val="00210681"/>
    <w:rsid w:val="002142EA"/>
    <w:rsid w:val="002148B8"/>
    <w:rsid w:val="00220ABA"/>
    <w:rsid w:val="0022159E"/>
    <w:rsid w:val="00224931"/>
    <w:rsid w:val="00225E34"/>
    <w:rsid w:val="002302B1"/>
    <w:rsid w:val="00235F68"/>
    <w:rsid w:val="00246A87"/>
    <w:rsid w:val="00247805"/>
    <w:rsid w:val="002528C6"/>
    <w:rsid w:val="00257871"/>
    <w:rsid w:val="00285CAB"/>
    <w:rsid w:val="0028796B"/>
    <w:rsid w:val="00292E8C"/>
    <w:rsid w:val="002976B2"/>
    <w:rsid w:val="002A4D95"/>
    <w:rsid w:val="002B1FC6"/>
    <w:rsid w:val="002B4444"/>
    <w:rsid w:val="002B4C89"/>
    <w:rsid w:val="002D1BC2"/>
    <w:rsid w:val="002D1D9D"/>
    <w:rsid w:val="002D21B8"/>
    <w:rsid w:val="002D2AEC"/>
    <w:rsid w:val="002D3992"/>
    <w:rsid w:val="002D6CDD"/>
    <w:rsid w:val="002D6F51"/>
    <w:rsid w:val="002E216C"/>
    <w:rsid w:val="002E2F0E"/>
    <w:rsid w:val="002E3005"/>
    <w:rsid w:val="00300A29"/>
    <w:rsid w:val="00300DC7"/>
    <w:rsid w:val="00302BA7"/>
    <w:rsid w:val="0031006C"/>
    <w:rsid w:val="0031192F"/>
    <w:rsid w:val="0032444A"/>
    <w:rsid w:val="00332CF4"/>
    <w:rsid w:val="00334BD2"/>
    <w:rsid w:val="00337B79"/>
    <w:rsid w:val="00340F90"/>
    <w:rsid w:val="00342F60"/>
    <w:rsid w:val="003437EE"/>
    <w:rsid w:val="0034561E"/>
    <w:rsid w:val="00346200"/>
    <w:rsid w:val="00351F68"/>
    <w:rsid w:val="003538D0"/>
    <w:rsid w:val="0036722C"/>
    <w:rsid w:val="00381DD8"/>
    <w:rsid w:val="00387B2A"/>
    <w:rsid w:val="00393FCB"/>
    <w:rsid w:val="00397B8A"/>
    <w:rsid w:val="003A04B3"/>
    <w:rsid w:val="003A0C3D"/>
    <w:rsid w:val="003A17E1"/>
    <w:rsid w:val="003A4632"/>
    <w:rsid w:val="003A6393"/>
    <w:rsid w:val="003A6B1B"/>
    <w:rsid w:val="003B2B0E"/>
    <w:rsid w:val="003B5AFD"/>
    <w:rsid w:val="003C3BD8"/>
    <w:rsid w:val="003D297D"/>
    <w:rsid w:val="003D3D6F"/>
    <w:rsid w:val="003D79BE"/>
    <w:rsid w:val="003E2E02"/>
    <w:rsid w:val="003E39E6"/>
    <w:rsid w:val="003E5594"/>
    <w:rsid w:val="003E5C6D"/>
    <w:rsid w:val="003E7181"/>
    <w:rsid w:val="003F63DE"/>
    <w:rsid w:val="003F6FA4"/>
    <w:rsid w:val="004051F9"/>
    <w:rsid w:val="00414436"/>
    <w:rsid w:val="00416776"/>
    <w:rsid w:val="00422D9C"/>
    <w:rsid w:val="004406C4"/>
    <w:rsid w:val="00441154"/>
    <w:rsid w:val="00450956"/>
    <w:rsid w:val="004513EC"/>
    <w:rsid w:val="004600B6"/>
    <w:rsid w:val="004647AE"/>
    <w:rsid w:val="00465243"/>
    <w:rsid w:val="00466210"/>
    <w:rsid w:val="0047525F"/>
    <w:rsid w:val="00477215"/>
    <w:rsid w:val="004803CC"/>
    <w:rsid w:val="004806C9"/>
    <w:rsid w:val="00484E9D"/>
    <w:rsid w:val="00484F22"/>
    <w:rsid w:val="00486A24"/>
    <w:rsid w:val="00487353"/>
    <w:rsid w:val="004A02CB"/>
    <w:rsid w:val="004A4260"/>
    <w:rsid w:val="004A4AF3"/>
    <w:rsid w:val="004C488A"/>
    <w:rsid w:val="004D121F"/>
    <w:rsid w:val="004D3FB4"/>
    <w:rsid w:val="004E0373"/>
    <w:rsid w:val="004E04F4"/>
    <w:rsid w:val="004E6B4E"/>
    <w:rsid w:val="004E7EF0"/>
    <w:rsid w:val="004F0049"/>
    <w:rsid w:val="004F08A1"/>
    <w:rsid w:val="00505A2D"/>
    <w:rsid w:val="00505E74"/>
    <w:rsid w:val="00521956"/>
    <w:rsid w:val="00525FD1"/>
    <w:rsid w:val="005351E1"/>
    <w:rsid w:val="005374EE"/>
    <w:rsid w:val="005439D7"/>
    <w:rsid w:val="00544E0B"/>
    <w:rsid w:val="00546BC6"/>
    <w:rsid w:val="005471EE"/>
    <w:rsid w:val="00554C94"/>
    <w:rsid w:val="00563095"/>
    <w:rsid w:val="005651B9"/>
    <w:rsid w:val="005757D3"/>
    <w:rsid w:val="00585C2E"/>
    <w:rsid w:val="00592354"/>
    <w:rsid w:val="005A059D"/>
    <w:rsid w:val="005A783B"/>
    <w:rsid w:val="005B535D"/>
    <w:rsid w:val="005C1F5E"/>
    <w:rsid w:val="005C267B"/>
    <w:rsid w:val="005C4D15"/>
    <w:rsid w:val="005F1F5D"/>
    <w:rsid w:val="005F6F22"/>
    <w:rsid w:val="00600961"/>
    <w:rsid w:val="00602280"/>
    <w:rsid w:val="006045F7"/>
    <w:rsid w:val="006050B6"/>
    <w:rsid w:val="006074EB"/>
    <w:rsid w:val="006101B0"/>
    <w:rsid w:val="00612051"/>
    <w:rsid w:val="006179C8"/>
    <w:rsid w:val="006240FB"/>
    <w:rsid w:val="006263EE"/>
    <w:rsid w:val="00631C52"/>
    <w:rsid w:val="006356CA"/>
    <w:rsid w:val="00636942"/>
    <w:rsid w:val="00645C8A"/>
    <w:rsid w:val="0065514F"/>
    <w:rsid w:val="00661906"/>
    <w:rsid w:val="00666D3E"/>
    <w:rsid w:val="00671132"/>
    <w:rsid w:val="00674C60"/>
    <w:rsid w:val="006762BE"/>
    <w:rsid w:val="00682740"/>
    <w:rsid w:val="00695368"/>
    <w:rsid w:val="006A344D"/>
    <w:rsid w:val="006A65BD"/>
    <w:rsid w:val="006B0985"/>
    <w:rsid w:val="006B11E3"/>
    <w:rsid w:val="006B11FC"/>
    <w:rsid w:val="006B386D"/>
    <w:rsid w:val="006C4E9E"/>
    <w:rsid w:val="006C5F11"/>
    <w:rsid w:val="006D2F9C"/>
    <w:rsid w:val="006D6F91"/>
    <w:rsid w:val="006D77F5"/>
    <w:rsid w:val="006F1543"/>
    <w:rsid w:val="007159F5"/>
    <w:rsid w:val="007229FD"/>
    <w:rsid w:val="00722B72"/>
    <w:rsid w:val="00723A5F"/>
    <w:rsid w:val="00724656"/>
    <w:rsid w:val="00725F96"/>
    <w:rsid w:val="00730E14"/>
    <w:rsid w:val="007445AE"/>
    <w:rsid w:val="00747F07"/>
    <w:rsid w:val="007506A9"/>
    <w:rsid w:val="00761AAE"/>
    <w:rsid w:val="0076611A"/>
    <w:rsid w:val="00766BF0"/>
    <w:rsid w:val="00767BB4"/>
    <w:rsid w:val="0077352E"/>
    <w:rsid w:val="007776E6"/>
    <w:rsid w:val="00777D38"/>
    <w:rsid w:val="0078445E"/>
    <w:rsid w:val="00786AB2"/>
    <w:rsid w:val="0079400C"/>
    <w:rsid w:val="007B391E"/>
    <w:rsid w:val="007B3B66"/>
    <w:rsid w:val="007B4603"/>
    <w:rsid w:val="007B7637"/>
    <w:rsid w:val="007D23AC"/>
    <w:rsid w:val="007D6527"/>
    <w:rsid w:val="007E5274"/>
    <w:rsid w:val="007F1898"/>
    <w:rsid w:val="007F2F8E"/>
    <w:rsid w:val="007F382F"/>
    <w:rsid w:val="007F451E"/>
    <w:rsid w:val="0080785B"/>
    <w:rsid w:val="008138C7"/>
    <w:rsid w:val="008142E8"/>
    <w:rsid w:val="00815061"/>
    <w:rsid w:val="008246AF"/>
    <w:rsid w:val="00832A13"/>
    <w:rsid w:val="0083344C"/>
    <w:rsid w:val="008537CB"/>
    <w:rsid w:val="00854AD4"/>
    <w:rsid w:val="00854E2B"/>
    <w:rsid w:val="0086616E"/>
    <w:rsid w:val="00874C1F"/>
    <w:rsid w:val="00883FC6"/>
    <w:rsid w:val="008A1133"/>
    <w:rsid w:val="008B0902"/>
    <w:rsid w:val="008C6B4B"/>
    <w:rsid w:val="008D2E6D"/>
    <w:rsid w:val="008D7D2E"/>
    <w:rsid w:val="008E5453"/>
    <w:rsid w:val="008E760B"/>
    <w:rsid w:val="008F17EB"/>
    <w:rsid w:val="008F2664"/>
    <w:rsid w:val="008F4CC5"/>
    <w:rsid w:val="009079DA"/>
    <w:rsid w:val="00913CA4"/>
    <w:rsid w:val="0091565C"/>
    <w:rsid w:val="009169EA"/>
    <w:rsid w:val="00921ECA"/>
    <w:rsid w:val="009317B0"/>
    <w:rsid w:val="009340AA"/>
    <w:rsid w:val="00936D96"/>
    <w:rsid w:val="00942314"/>
    <w:rsid w:val="00944EE3"/>
    <w:rsid w:val="00957C7B"/>
    <w:rsid w:val="00960134"/>
    <w:rsid w:val="00961967"/>
    <w:rsid w:val="009625D9"/>
    <w:rsid w:val="00963F10"/>
    <w:rsid w:val="00970574"/>
    <w:rsid w:val="0097445A"/>
    <w:rsid w:val="00974E30"/>
    <w:rsid w:val="0098072C"/>
    <w:rsid w:val="00994400"/>
    <w:rsid w:val="00997BA5"/>
    <w:rsid w:val="009A0250"/>
    <w:rsid w:val="009A3D1A"/>
    <w:rsid w:val="009A7A15"/>
    <w:rsid w:val="009B09B6"/>
    <w:rsid w:val="009B1F09"/>
    <w:rsid w:val="009C17A8"/>
    <w:rsid w:val="009C5AA0"/>
    <w:rsid w:val="009D48CE"/>
    <w:rsid w:val="009D528E"/>
    <w:rsid w:val="009D796E"/>
    <w:rsid w:val="009E10F3"/>
    <w:rsid w:val="009E1D8A"/>
    <w:rsid w:val="009F3B23"/>
    <w:rsid w:val="009F4563"/>
    <w:rsid w:val="009F5B5C"/>
    <w:rsid w:val="00A03702"/>
    <w:rsid w:val="00A0412E"/>
    <w:rsid w:val="00A07277"/>
    <w:rsid w:val="00A0783A"/>
    <w:rsid w:val="00A10BCE"/>
    <w:rsid w:val="00A138A9"/>
    <w:rsid w:val="00A1478E"/>
    <w:rsid w:val="00A17BBC"/>
    <w:rsid w:val="00A2010A"/>
    <w:rsid w:val="00A234F4"/>
    <w:rsid w:val="00A25810"/>
    <w:rsid w:val="00A26DDA"/>
    <w:rsid w:val="00A2719D"/>
    <w:rsid w:val="00A31257"/>
    <w:rsid w:val="00A31C3C"/>
    <w:rsid w:val="00A32509"/>
    <w:rsid w:val="00A32772"/>
    <w:rsid w:val="00A3400B"/>
    <w:rsid w:val="00A346D2"/>
    <w:rsid w:val="00A416E5"/>
    <w:rsid w:val="00A42C0E"/>
    <w:rsid w:val="00A461A5"/>
    <w:rsid w:val="00A51B6C"/>
    <w:rsid w:val="00A5312D"/>
    <w:rsid w:val="00A56297"/>
    <w:rsid w:val="00A57496"/>
    <w:rsid w:val="00A64913"/>
    <w:rsid w:val="00A65E1F"/>
    <w:rsid w:val="00A73621"/>
    <w:rsid w:val="00A75EDC"/>
    <w:rsid w:val="00A81D0F"/>
    <w:rsid w:val="00A83662"/>
    <w:rsid w:val="00A85520"/>
    <w:rsid w:val="00A86D66"/>
    <w:rsid w:val="00A933DB"/>
    <w:rsid w:val="00A97EE5"/>
    <w:rsid w:val="00AA142F"/>
    <w:rsid w:val="00AA4446"/>
    <w:rsid w:val="00AA6174"/>
    <w:rsid w:val="00AA6FED"/>
    <w:rsid w:val="00AC1D86"/>
    <w:rsid w:val="00AE3FB8"/>
    <w:rsid w:val="00AE55E4"/>
    <w:rsid w:val="00AE5652"/>
    <w:rsid w:val="00AE7D43"/>
    <w:rsid w:val="00B01C4B"/>
    <w:rsid w:val="00B07FBA"/>
    <w:rsid w:val="00B12C1B"/>
    <w:rsid w:val="00B1633B"/>
    <w:rsid w:val="00B23609"/>
    <w:rsid w:val="00B2714C"/>
    <w:rsid w:val="00B279D2"/>
    <w:rsid w:val="00B36B39"/>
    <w:rsid w:val="00B402A5"/>
    <w:rsid w:val="00B40624"/>
    <w:rsid w:val="00B429C8"/>
    <w:rsid w:val="00B44CF4"/>
    <w:rsid w:val="00B47221"/>
    <w:rsid w:val="00B500E1"/>
    <w:rsid w:val="00B50C0E"/>
    <w:rsid w:val="00B67374"/>
    <w:rsid w:val="00B705F5"/>
    <w:rsid w:val="00B7208D"/>
    <w:rsid w:val="00B774E2"/>
    <w:rsid w:val="00B80439"/>
    <w:rsid w:val="00B82718"/>
    <w:rsid w:val="00B84AD4"/>
    <w:rsid w:val="00B91C86"/>
    <w:rsid w:val="00B92154"/>
    <w:rsid w:val="00BA1876"/>
    <w:rsid w:val="00BA3006"/>
    <w:rsid w:val="00BA47EA"/>
    <w:rsid w:val="00BA595A"/>
    <w:rsid w:val="00BA7229"/>
    <w:rsid w:val="00BB5F77"/>
    <w:rsid w:val="00BC0586"/>
    <w:rsid w:val="00BC3C7B"/>
    <w:rsid w:val="00BC4232"/>
    <w:rsid w:val="00BD5D47"/>
    <w:rsid w:val="00BE42E4"/>
    <w:rsid w:val="00BE703B"/>
    <w:rsid w:val="00BE7053"/>
    <w:rsid w:val="00BF3376"/>
    <w:rsid w:val="00BF5387"/>
    <w:rsid w:val="00BF567C"/>
    <w:rsid w:val="00BF5C94"/>
    <w:rsid w:val="00BF5F55"/>
    <w:rsid w:val="00BF6159"/>
    <w:rsid w:val="00C15DFE"/>
    <w:rsid w:val="00C20177"/>
    <w:rsid w:val="00C26880"/>
    <w:rsid w:val="00C27B64"/>
    <w:rsid w:val="00C30DE4"/>
    <w:rsid w:val="00C331EE"/>
    <w:rsid w:val="00C332E5"/>
    <w:rsid w:val="00C35B41"/>
    <w:rsid w:val="00C50A24"/>
    <w:rsid w:val="00C50FE7"/>
    <w:rsid w:val="00C53219"/>
    <w:rsid w:val="00C56E9B"/>
    <w:rsid w:val="00C617B9"/>
    <w:rsid w:val="00C628A9"/>
    <w:rsid w:val="00C633E2"/>
    <w:rsid w:val="00C65D7A"/>
    <w:rsid w:val="00C72DFD"/>
    <w:rsid w:val="00C75A3B"/>
    <w:rsid w:val="00C82CDB"/>
    <w:rsid w:val="00C93B48"/>
    <w:rsid w:val="00C95211"/>
    <w:rsid w:val="00C95902"/>
    <w:rsid w:val="00C96089"/>
    <w:rsid w:val="00CA1D75"/>
    <w:rsid w:val="00CA4266"/>
    <w:rsid w:val="00CA494E"/>
    <w:rsid w:val="00CB3173"/>
    <w:rsid w:val="00CB363E"/>
    <w:rsid w:val="00CB48D4"/>
    <w:rsid w:val="00CC0E56"/>
    <w:rsid w:val="00CC3DCF"/>
    <w:rsid w:val="00CC7697"/>
    <w:rsid w:val="00CD0A76"/>
    <w:rsid w:val="00CD316C"/>
    <w:rsid w:val="00CD4A0B"/>
    <w:rsid w:val="00CE0427"/>
    <w:rsid w:val="00CE0B6E"/>
    <w:rsid w:val="00CE2B2C"/>
    <w:rsid w:val="00CE7982"/>
    <w:rsid w:val="00CF3FDE"/>
    <w:rsid w:val="00D00443"/>
    <w:rsid w:val="00D111BC"/>
    <w:rsid w:val="00D12D4A"/>
    <w:rsid w:val="00D3368E"/>
    <w:rsid w:val="00D3385F"/>
    <w:rsid w:val="00D3387D"/>
    <w:rsid w:val="00D41DF9"/>
    <w:rsid w:val="00D523AB"/>
    <w:rsid w:val="00D57A0D"/>
    <w:rsid w:val="00D61706"/>
    <w:rsid w:val="00D624A9"/>
    <w:rsid w:val="00D74EEB"/>
    <w:rsid w:val="00D7547F"/>
    <w:rsid w:val="00D77841"/>
    <w:rsid w:val="00D86D26"/>
    <w:rsid w:val="00D86E06"/>
    <w:rsid w:val="00D96430"/>
    <w:rsid w:val="00DA0558"/>
    <w:rsid w:val="00DA54D2"/>
    <w:rsid w:val="00DB625A"/>
    <w:rsid w:val="00DC31A3"/>
    <w:rsid w:val="00DD43F0"/>
    <w:rsid w:val="00DE11A7"/>
    <w:rsid w:val="00DE221A"/>
    <w:rsid w:val="00DE5088"/>
    <w:rsid w:val="00DF2AF8"/>
    <w:rsid w:val="00DF4AAE"/>
    <w:rsid w:val="00E03382"/>
    <w:rsid w:val="00E03963"/>
    <w:rsid w:val="00E13503"/>
    <w:rsid w:val="00E147FA"/>
    <w:rsid w:val="00E2021E"/>
    <w:rsid w:val="00E2130C"/>
    <w:rsid w:val="00E25F34"/>
    <w:rsid w:val="00E27763"/>
    <w:rsid w:val="00E27CCF"/>
    <w:rsid w:val="00E30C4D"/>
    <w:rsid w:val="00E357B1"/>
    <w:rsid w:val="00E41A65"/>
    <w:rsid w:val="00E447B4"/>
    <w:rsid w:val="00E47E63"/>
    <w:rsid w:val="00E51BA6"/>
    <w:rsid w:val="00E5469C"/>
    <w:rsid w:val="00E650DE"/>
    <w:rsid w:val="00E73161"/>
    <w:rsid w:val="00E809C5"/>
    <w:rsid w:val="00E851A4"/>
    <w:rsid w:val="00E90747"/>
    <w:rsid w:val="00E91F17"/>
    <w:rsid w:val="00E93318"/>
    <w:rsid w:val="00EA4162"/>
    <w:rsid w:val="00EA6C06"/>
    <w:rsid w:val="00EA7490"/>
    <w:rsid w:val="00EB1567"/>
    <w:rsid w:val="00EB5C3C"/>
    <w:rsid w:val="00EB7593"/>
    <w:rsid w:val="00EC18FF"/>
    <w:rsid w:val="00EC603A"/>
    <w:rsid w:val="00EC6A31"/>
    <w:rsid w:val="00ED1E71"/>
    <w:rsid w:val="00EE0955"/>
    <w:rsid w:val="00EE5454"/>
    <w:rsid w:val="00EF76B9"/>
    <w:rsid w:val="00F00CDE"/>
    <w:rsid w:val="00F07B19"/>
    <w:rsid w:val="00F100BE"/>
    <w:rsid w:val="00F1178C"/>
    <w:rsid w:val="00F11EF9"/>
    <w:rsid w:val="00F253E5"/>
    <w:rsid w:val="00F25973"/>
    <w:rsid w:val="00F3018F"/>
    <w:rsid w:val="00F312E2"/>
    <w:rsid w:val="00F34400"/>
    <w:rsid w:val="00F349EB"/>
    <w:rsid w:val="00F35865"/>
    <w:rsid w:val="00F36BBE"/>
    <w:rsid w:val="00F505EA"/>
    <w:rsid w:val="00F6099B"/>
    <w:rsid w:val="00F655DC"/>
    <w:rsid w:val="00F73958"/>
    <w:rsid w:val="00F752A5"/>
    <w:rsid w:val="00F76F61"/>
    <w:rsid w:val="00F82781"/>
    <w:rsid w:val="00F867E9"/>
    <w:rsid w:val="00F942C2"/>
    <w:rsid w:val="00F965D1"/>
    <w:rsid w:val="00F97817"/>
    <w:rsid w:val="00FA539E"/>
    <w:rsid w:val="00FA7F51"/>
    <w:rsid w:val="00FC09D8"/>
    <w:rsid w:val="00FC572F"/>
    <w:rsid w:val="00FE4B28"/>
    <w:rsid w:val="03100D46"/>
    <w:rsid w:val="04733276"/>
    <w:rsid w:val="09310546"/>
    <w:rsid w:val="09B469F8"/>
    <w:rsid w:val="0A241640"/>
    <w:rsid w:val="0A977084"/>
    <w:rsid w:val="0B334B5B"/>
    <w:rsid w:val="0B814D26"/>
    <w:rsid w:val="0FC772A1"/>
    <w:rsid w:val="11335637"/>
    <w:rsid w:val="174665AD"/>
    <w:rsid w:val="1899316C"/>
    <w:rsid w:val="197123C0"/>
    <w:rsid w:val="1A0A0F78"/>
    <w:rsid w:val="1EF02DBA"/>
    <w:rsid w:val="20C12A96"/>
    <w:rsid w:val="21404409"/>
    <w:rsid w:val="21906775"/>
    <w:rsid w:val="2411343C"/>
    <w:rsid w:val="28164F13"/>
    <w:rsid w:val="29D063EE"/>
    <w:rsid w:val="2F887456"/>
    <w:rsid w:val="323A5CB2"/>
    <w:rsid w:val="32850CC0"/>
    <w:rsid w:val="32AE3CAB"/>
    <w:rsid w:val="371F31E9"/>
    <w:rsid w:val="379E0BCE"/>
    <w:rsid w:val="3A2038E4"/>
    <w:rsid w:val="3B3E109F"/>
    <w:rsid w:val="3C5577DD"/>
    <w:rsid w:val="40642733"/>
    <w:rsid w:val="41297FEE"/>
    <w:rsid w:val="480F2E5A"/>
    <w:rsid w:val="4B4A38E1"/>
    <w:rsid w:val="4C3A433D"/>
    <w:rsid w:val="4DC5383F"/>
    <w:rsid w:val="51223A53"/>
    <w:rsid w:val="52EC3551"/>
    <w:rsid w:val="5583157E"/>
    <w:rsid w:val="585C5024"/>
    <w:rsid w:val="5AB94158"/>
    <w:rsid w:val="5C0F5926"/>
    <w:rsid w:val="5E0C3958"/>
    <w:rsid w:val="5E890627"/>
    <w:rsid w:val="60C74B05"/>
    <w:rsid w:val="660E4009"/>
    <w:rsid w:val="69737A93"/>
    <w:rsid w:val="6A041A04"/>
    <w:rsid w:val="6B687892"/>
    <w:rsid w:val="6F4D0C3C"/>
    <w:rsid w:val="711349FC"/>
    <w:rsid w:val="712618B7"/>
    <w:rsid w:val="71B918B4"/>
    <w:rsid w:val="74F13649"/>
    <w:rsid w:val="769B008A"/>
    <w:rsid w:val="76EC6353"/>
    <w:rsid w:val="78620171"/>
    <w:rsid w:val="7FFD229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6"/>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widowControl/>
      <w:spacing w:before="100" w:beforeAutospacing="1" w:after="100" w:afterAutospacing="1"/>
      <w:jc w:val="left"/>
      <w:outlineLvl w:val="1"/>
    </w:pPr>
    <w:rPr>
      <w:rFonts w:ascii="宋体" w:hAnsi="宋体" w:cs="宋体"/>
      <w:b/>
      <w:bCs/>
      <w:kern w:val="0"/>
      <w:sz w:val="36"/>
      <w:szCs w:val="36"/>
    </w:rPr>
  </w:style>
  <w:style w:type="character" w:default="1" w:styleId="12">
    <w:name w:val="Default Paragraph Font"/>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Body Text"/>
    <w:basedOn w:val="1"/>
    <w:unhideWhenUsed/>
    <w:qFormat/>
    <w:uiPriority w:val="99"/>
    <w:pPr>
      <w:spacing w:after="120"/>
    </w:pPr>
    <w:rPr>
      <w:rFonts w:asciiTheme="minorHAnsi" w:hAnsiTheme="minorHAnsi" w:eastAsiaTheme="minorEastAsia" w:cstheme="minorBidi"/>
      <w:sz w:val="21"/>
      <w:szCs w:val="24"/>
    </w:rPr>
  </w:style>
  <w:style w:type="paragraph" w:styleId="5">
    <w:name w:val="Balloon Text"/>
    <w:basedOn w:val="1"/>
    <w:link w:val="17"/>
    <w:qFormat/>
    <w:uiPriority w:val="0"/>
    <w:rPr>
      <w:sz w:val="18"/>
      <w:szCs w:val="18"/>
    </w:rPr>
  </w:style>
  <w:style w:type="paragraph" w:styleId="6">
    <w:name w:val="footer"/>
    <w:basedOn w:val="1"/>
    <w:link w:val="18"/>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9">
    <w:name w:val="Title"/>
    <w:basedOn w:val="1"/>
    <w:next w:val="1"/>
    <w:link w:val="19"/>
    <w:qFormat/>
    <w:uiPriority w:val="99"/>
    <w:pPr>
      <w:widowControl/>
      <w:adjustRightInd w:val="0"/>
      <w:snapToGrid w:val="0"/>
      <w:spacing w:before="240" w:after="60"/>
      <w:jc w:val="center"/>
      <w:outlineLvl w:val="0"/>
    </w:pPr>
    <w:rPr>
      <w:rFonts w:ascii="Cambria" w:hAnsi="Cambria"/>
      <w:b/>
      <w:bCs/>
      <w:kern w:val="0"/>
      <w:sz w:val="32"/>
      <w:szCs w:val="32"/>
    </w:rPr>
  </w:style>
  <w:style w:type="table" w:styleId="11">
    <w:name w:val="Table Grid"/>
    <w:basedOn w:val="10"/>
    <w:qFormat/>
    <w:uiPriority w:val="59"/>
    <w:rPr>
      <w:rFonts w:ascii="Calibri" w:hAnsi="Calibri" w:eastAsia="宋体" w:cs="Times New Roman"/>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qFormat/>
    <w:uiPriority w:val="0"/>
    <w:rPr>
      <w:b/>
      <w:bCs/>
    </w:rPr>
  </w:style>
  <w:style w:type="character" w:styleId="14">
    <w:name w:val="page number"/>
    <w:basedOn w:val="12"/>
    <w:qFormat/>
    <w:uiPriority w:val="0"/>
  </w:style>
  <w:style w:type="character" w:styleId="15">
    <w:name w:val="Hyperlink"/>
    <w:qFormat/>
    <w:uiPriority w:val="0"/>
    <w:rPr>
      <w:color w:val="0000FF"/>
      <w:u w:val="single"/>
    </w:rPr>
  </w:style>
  <w:style w:type="character" w:customStyle="1" w:styleId="16">
    <w:name w:val="标题 1 Char"/>
    <w:link w:val="2"/>
    <w:qFormat/>
    <w:uiPriority w:val="0"/>
    <w:rPr>
      <w:b/>
      <w:bCs/>
      <w:kern w:val="44"/>
      <w:sz w:val="44"/>
      <w:szCs w:val="44"/>
    </w:rPr>
  </w:style>
  <w:style w:type="character" w:customStyle="1" w:styleId="17">
    <w:name w:val="批注框文本 Char"/>
    <w:link w:val="5"/>
    <w:qFormat/>
    <w:uiPriority w:val="0"/>
    <w:rPr>
      <w:kern w:val="2"/>
      <w:sz w:val="18"/>
      <w:szCs w:val="18"/>
    </w:rPr>
  </w:style>
  <w:style w:type="character" w:customStyle="1" w:styleId="18">
    <w:name w:val="页脚 Char"/>
    <w:link w:val="6"/>
    <w:qFormat/>
    <w:locked/>
    <w:uiPriority w:val="0"/>
    <w:rPr>
      <w:rFonts w:eastAsia="宋体"/>
      <w:kern w:val="2"/>
      <w:sz w:val="18"/>
      <w:lang w:val="en-US" w:eastAsia="zh-CN" w:bidi="ar-SA"/>
    </w:rPr>
  </w:style>
  <w:style w:type="character" w:customStyle="1" w:styleId="19">
    <w:name w:val="标题 Char"/>
    <w:link w:val="9"/>
    <w:qFormat/>
    <w:uiPriority w:val="99"/>
    <w:rPr>
      <w:rFonts w:ascii="Cambria" w:hAnsi="Cambria" w:cs="Cambria"/>
      <w:b/>
      <w:bCs/>
      <w:sz w:val="32"/>
      <w:szCs w:val="32"/>
    </w:rPr>
  </w:style>
  <w:style w:type="character" w:customStyle="1" w:styleId="20">
    <w:name w:val="apple-converted-space"/>
    <w:qFormat/>
    <w:uiPriority w:val="0"/>
  </w:style>
  <w:style w:type="character" w:customStyle="1" w:styleId="21">
    <w:name w:val="title"/>
    <w:basedOn w:val="12"/>
    <w:qFormat/>
    <w:uiPriority w:val="0"/>
  </w:style>
  <w:style w:type="paragraph" w:styleId="22">
    <w:name w:val="List Paragraph"/>
    <w:basedOn w:val="1"/>
    <w:qFormat/>
    <w:uiPriority w:val="34"/>
    <w:pPr>
      <w:ind w:firstLine="420" w:firstLineChars="200"/>
    </w:pPr>
    <w:rPr>
      <w:rFonts w:ascii="Calibri" w:hAnsi="Calibri"/>
      <w:szCs w:val="22"/>
    </w:rPr>
  </w:style>
  <w:style w:type="paragraph" w:customStyle="1" w:styleId="23">
    <w:name w:val="列出段落1"/>
    <w:basedOn w:val="1"/>
    <w:qFormat/>
    <w:uiPriority w:val="0"/>
    <w:pPr>
      <w:ind w:firstLine="420" w:firstLineChars="200"/>
    </w:pPr>
    <w:rPr>
      <w:szCs w:val="24"/>
    </w:rPr>
  </w:style>
  <w:style w:type="table" w:customStyle="1" w:styleId="24">
    <w:name w:val="网格型1"/>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5">
    <w:name w:val="Char"/>
    <w:basedOn w:val="1"/>
    <w:qFormat/>
    <w:uiPriority w:val="0"/>
    <w:pPr>
      <w:spacing w:line="360" w:lineRule="auto"/>
    </w:pPr>
    <w:rPr>
      <w:rFonts w:ascii="Tahoma" w:hAnsi="Tahoma"/>
      <w:sz w:val="24"/>
      <w:szCs w:val="20"/>
    </w:rPr>
  </w:style>
  <w:style w:type="paragraph" w:customStyle="1" w:styleId="26">
    <w:name w:val="style1"/>
    <w:basedOn w:val="1"/>
    <w:qFormat/>
    <w:uiPriority w:val="0"/>
    <w:pPr>
      <w:widowControl/>
      <w:spacing w:before="100" w:beforeAutospacing="1" w:after="100" w:afterAutospacing="1"/>
      <w:jc w:val="left"/>
    </w:pPr>
    <w:rPr>
      <w:rFonts w:ascii="宋体" w:hAnsi="宋体" w:cs="宋体"/>
      <w:b/>
      <w:bCs/>
      <w:kern w:val="0"/>
      <w:sz w:val="51"/>
      <w:szCs w:val="51"/>
    </w:rPr>
  </w:style>
  <w:style w:type="character" w:customStyle="1" w:styleId="27">
    <w:name w:val="wordtitle31"/>
    <w:qFormat/>
    <w:uiPriority w:val="0"/>
    <w:rPr>
      <w:rFonts w:hint="default" w:ascii="ˎ̥" w:hAnsi="ˎ̥"/>
      <w:sz w:val="32"/>
      <w:szCs w:val="32"/>
    </w:rPr>
  </w:style>
  <w:style w:type="character" w:customStyle="1" w:styleId="28">
    <w:name w:val="wordtitle21"/>
    <w:qFormat/>
    <w:uiPriority w:val="0"/>
    <w:rPr>
      <w:rFonts w:hint="default" w:ascii="ˎ̥" w:hAnsi="ˎ̥"/>
      <w:sz w:val="36"/>
      <w:szCs w:val="36"/>
    </w:rPr>
  </w:style>
  <w:style w:type="paragraph" w:customStyle="1" w:styleId="29">
    <w:name w:val="条文说明"/>
    <w:autoRedefine/>
    <w:qFormat/>
    <w:uiPriority w:val="0"/>
    <w:pPr>
      <w:widowControl w:val="0"/>
      <w:spacing w:line="360" w:lineRule="auto"/>
      <w:ind w:firstLine="365" w:firstLineChars="0"/>
      <w:contextualSpacing/>
      <w:jc w:val="left"/>
    </w:pPr>
    <w:rPr>
      <w:rFonts w:ascii="仿宋" w:hAnsi="仿宋" w:eastAsia="仿宋" w:cs="仿宋"/>
      <w:kern w:val="2"/>
      <w:sz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11519</Words>
  <Characters>11763</Characters>
  <Lines>26</Lines>
  <Paragraphs>7</Paragraphs>
  <TotalTime>4</TotalTime>
  <ScaleCrop>false</ScaleCrop>
  <LinksUpToDate>false</LinksUpToDate>
  <CharactersWithSpaces>12446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2022-01-07T02:45:00Z</dcterms:created>
  <dc:creator>Administrator</dc:creator>
  <cp:lastModifiedBy>微信用户</cp:lastModifiedBy>
  <cp:lastPrinted>2022-04-14T08:24:00Z</cp:lastPrinted>
  <dcterms:modified xsi:type="dcterms:W3CDTF">2025-06-06T04:17:42Z</dcterms:modified>
  <dc:title>河南省工程勘察设计行业协会</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25F2F658D61641C4862E2EFBE675F5BA_13</vt:lpwstr>
  </property>
  <property fmtid="{D5CDD505-2E9C-101B-9397-08002B2CF9AE}" pid="4" name="KSOTemplateDocerSaveRecord">
    <vt:lpwstr>eyJoZGlkIjoiMzQ5MjFiOTIyNTlmN2UzYmFkZmViNGUyYzkyOWFmMDUiLCJ1c2VySWQiOiIxMjQ1MDg0NTg4In0=</vt:lpwstr>
  </property>
</Properties>
</file>