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7651" w:rsidRPr="00617651" w:rsidRDefault="00617651" w:rsidP="00617651">
      <w:pPr>
        <w:widowControl/>
        <w:spacing w:before="100" w:beforeAutospacing="1" w:after="100" w:afterAutospacing="1"/>
        <w:jc w:val="center"/>
        <w:outlineLvl w:val="2"/>
        <w:rPr>
          <w:rFonts w:ascii="方正小标宋简体" w:eastAsia="方正小标宋简体" w:hAnsi="宋体" w:cs="宋体" w:hint="eastAsia"/>
          <w:bCs/>
          <w:kern w:val="0"/>
          <w:sz w:val="44"/>
          <w:szCs w:val="44"/>
        </w:rPr>
      </w:pPr>
      <w:r w:rsidRPr="00617651">
        <w:rPr>
          <w:rFonts w:ascii="方正小标宋简体" w:eastAsia="方正小标宋简体" w:hAnsi="宋体" w:cs="宋体" w:hint="eastAsia"/>
          <w:bCs/>
          <w:kern w:val="0"/>
          <w:sz w:val="44"/>
          <w:szCs w:val="44"/>
        </w:rPr>
        <w:t>劳动用工合同</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宋体" w:eastAsia="宋体" w:hAnsi="宋体" w:cs="宋体" w:hint="eastAsia"/>
          <w:kern w:val="0"/>
          <w:sz w:val="18"/>
          <w:szCs w:val="18"/>
        </w:rPr>
        <w:t xml:space="preserve">　</w:t>
      </w:r>
      <w:r w:rsidRPr="00617651">
        <w:rPr>
          <w:rFonts w:ascii="仿宋_GB2312" w:eastAsia="仿宋_GB2312" w:hAnsi="宋体" w:cs="宋体" w:hint="eastAsia"/>
          <w:kern w:val="0"/>
          <w:sz w:val="28"/>
          <w:szCs w:val="28"/>
        </w:rPr>
        <w:t xml:space="preserve">　____________（甲方）招（聘）用_____________（乙方）为职工，双方根据《中华人民共和国劳动法》等</w:t>
      </w:r>
      <w:hyperlink r:id="rId6" w:tgtFrame="_blank" w:tooltip="法律" w:history="1">
        <w:r w:rsidRPr="00617651">
          <w:rPr>
            <w:rFonts w:ascii="仿宋_GB2312" w:eastAsia="仿宋_GB2312" w:hAnsi="宋体" w:cs="宋体" w:hint="eastAsia"/>
            <w:kern w:val="0"/>
            <w:sz w:val="28"/>
            <w:szCs w:val="28"/>
          </w:rPr>
          <w:t>法律</w:t>
        </w:r>
      </w:hyperlink>
      <w:r w:rsidRPr="00617651">
        <w:rPr>
          <w:rFonts w:ascii="仿宋_GB2312" w:eastAsia="仿宋_GB2312" w:hAnsi="宋体" w:cs="宋体" w:hint="eastAsia"/>
          <w:kern w:val="0"/>
          <w:sz w:val="28"/>
          <w:szCs w:val="28"/>
        </w:rPr>
        <w:t>、</w:t>
      </w:r>
      <w:hyperlink r:id="rId7" w:tgtFrame="_blank" w:tooltip="法规" w:history="1">
        <w:r w:rsidRPr="00617651">
          <w:rPr>
            <w:rFonts w:ascii="仿宋_GB2312" w:eastAsia="仿宋_GB2312" w:hAnsi="宋体" w:cs="宋体" w:hint="eastAsia"/>
            <w:kern w:val="0"/>
            <w:sz w:val="28"/>
            <w:szCs w:val="28"/>
          </w:rPr>
          <w:t>法规</w:t>
        </w:r>
      </w:hyperlink>
      <w:r w:rsidRPr="00617651">
        <w:rPr>
          <w:rFonts w:ascii="仿宋_GB2312" w:eastAsia="仿宋_GB2312" w:hAnsi="宋体" w:cs="宋体" w:hint="eastAsia"/>
          <w:kern w:val="0"/>
          <w:sz w:val="28"/>
          <w:szCs w:val="28"/>
        </w:rPr>
        <w:t>，在平等自愿、协商一致的基础上，订立本合同，建立劳动关系（重事机动车辆注册、转移、变更等业务），并共同遵守履行。</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一、合同期限</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从______年______月______日起到______年______月______日止；合同期限为______年______</w:t>
      </w:r>
      <w:proofErr w:type="gramStart"/>
      <w:r w:rsidRPr="00617651">
        <w:rPr>
          <w:rFonts w:ascii="仿宋_GB2312" w:eastAsia="仿宋_GB2312" w:hAnsi="宋体" w:cs="宋体" w:hint="eastAsia"/>
          <w:kern w:val="0"/>
          <w:sz w:val="28"/>
          <w:szCs w:val="28"/>
        </w:rPr>
        <w:t>个</w:t>
      </w:r>
      <w:proofErr w:type="gramEnd"/>
      <w:r w:rsidRPr="00617651">
        <w:rPr>
          <w:rFonts w:ascii="仿宋_GB2312" w:eastAsia="仿宋_GB2312" w:hAnsi="宋体" w:cs="宋体" w:hint="eastAsia"/>
          <w:kern w:val="0"/>
          <w:sz w:val="28"/>
          <w:szCs w:val="28"/>
        </w:rPr>
        <w:t>月；</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（二）双方同意本合同有效期的前________</w:t>
      </w:r>
      <w:proofErr w:type="gramStart"/>
      <w:r w:rsidRPr="00617651">
        <w:rPr>
          <w:rFonts w:ascii="仿宋_GB2312" w:eastAsia="仿宋_GB2312" w:hAnsi="宋体" w:cs="宋体" w:hint="eastAsia"/>
          <w:kern w:val="0"/>
          <w:sz w:val="28"/>
          <w:szCs w:val="28"/>
        </w:rPr>
        <w:t>个</w:t>
      </w:r>
      <w:proofErr w:type="gramEnd"/>
      <w:r w:rsidRPr="00617651">
        <w:rPr>
          <w:rFonts w:ascii="仿宋_GB2312" w:eastAsia="仿宋_GB2312" w:hAnsi="宋体" w:cs="宋体" w:hint="eastAsia"/>
          <w:kern w:val="0"/>
          <w:sz w:val="28"/>
          <w:szCs w:val="28"/>
        </w:rPr>
        <w:t>月为试用期。</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二、工作内容</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乙方的工作任务或职责：_____________________________________________；乙方必须按时完成甲方正常安排的工作任务。</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三、劳动报酬</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（一）_____________元/月。</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（二）试用期满后，甲方根据本单位的工资制度，确定乙方的岗位工资标准为______元/月；如乙方的工作岗位调整，按新岗位所对应的工资标准执行。</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lastRenderedPageBreak/>
        <w:t xml:space="preserve">　　（三）甲方每月定期以货币形式支付乙方工资；甲方的工资发放日为每月_______日。</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（四）____________________________________</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四、社会保险和福利待遇</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（一）社会保险</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1.甲、乙双方按照国家和省、市有关社会保险的规定参加社会保险，缴纳社会保险金；</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2.乙方患职业病或因工负伤，治疗期间或医疗终结后的工伤保险待遇按国家和省、市工伤保险规定执行；</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3.规定和甲方的规定执行；</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4.乙方因工或非因工死亡的丧葬补助费、供养亲属抚恤费、救 济费、一次性抚恤金、一次性优抚金、生活补贴、供养亲属死亡补助费等，按国家和本市有关规定由社会保险机构和甲方分别计发。</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（二）福利待遇</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甲方应为乙方提供以下福利待遇______________________________________. 五、劳动保护和劳动条件</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（一）工作时间</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lastRenderedPageBreak/>
        <w:t xml:space="preserve">　　1. 乙方的工作时间，由甲方根据乙方工作岗位的职责要求灵活安排；</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2.在本合同期内，如乙方的工作岗位依法变更，按新工作岗位确定乙方的工作时间。</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3.甲方如安排乙方加班加点，应按《劳动法》第四十一条的规定执行。</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（二）</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1.____________________________________</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2.假期；</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3.甲方在工作日、休息日安排乙方加班加点，可给予乙方同等时间补休，但补休后不再支付加班工资；无法安排补休的，甲方应按《劳动法》第四十四条规定支付加班工资。</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（三）甲方执行国家和省、市有关劳动保护规定，为乙方提供符合国家规定的劳动保护设施和劳动条件，切实保障乙方在工作中的安全和健康。</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（四）甲方按国家有关规定对乙方进行法规教育和车辆构造基本知识、二手车交易操作规程培训以及其他车管业务技术培训，实行持</w:t>
      </w:r>
      <w:r w:rsidRPr="00617651">
        <w:rPr>
          <w:rFonts w:ascii="仿宋_GB2312" w:eastAsia="仿宋_GB2312" w:hAnsi="宋体" w:cs="宋体" w:hint="eastAsia"/>
          <w:kern w:val="0"/>
          <w:sz w:val="28"/>
          <w:szCs w:val="28"/>
        </w:rPr>
        <w:lastRenderedPageBreak/>
        <w:t>证上岗制度；乙方应参加上述培训并严格遵守其岗位有关的法规、规章、制度和操作规程。</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（五）乙方有权拒绝甲方的违规要求，对甲方及其管理人员漠视乙方安全健康和信誉行为，有权提出批评并可向有关部门检举、控告。</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六、劳动纪律</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乙方应严格遵守国家的各项法律、法规，遵守甲方依法制定的各项规章制度和劳动纪律，服从甲方的管理和教育。甲方有权对乙方执行规章制度的情况进行检查、督促和奖惩。</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七、</w:t>
      </w:r>
      <w:hyperlink r:id="rId8" w:tgtFrame="_blank" w:tooltip="劳动合同" w:history="1">
        <w:r w:rsidRPr="00617651">
          <w:rPr>
            <w:rFonts w:ascii="仿宋_GB2312" w:eastAsia="仿宋_GB2312" w:hAnsi="宋体" w:cs="宋体" w:hint="eastAsia"/>
            <w:kern w:val="0"/>
            <w:sz w:val="28"/>
            <w:szCs w:val="28"/>
          </w:rPr>
          <w:t>劳动合同</w:t>
        </w:r>
      </w:hyperlink>
      <w:r w:rsidRPr="00617651">
        <w:rPr>
          <w:rFonts w:ascii="仿宋_GB2312" w:eastAsia="仿宋_GB2312" w:hAnsi="宋体" w:cs="宋体" w:hint="eastAsia"/>
          <w:kern w:val="0"/>
          <w:sz w:val="28"/>
          <w:szCs w:val="28"/>
        </w:rPr>
        <w:t>的变更、解除、终止和续订</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（一）甲方因签订合同时所依据的客观情况发生变化，或者乙方因个人原因，要求变更本合同条款的，必须提前七天书面通知对方，经双方协商一致后，可以变更本合同的相关内容。</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变更劳动合同，双方应签订《变更劳动合同协议书》。</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（二）有下列情况之一的，符合条件的一方可以单方面变更本合同的相关条款：</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1.____________________________________</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2.____________________________________________；</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w:t>
      </w:r>
      <w:proofErr w:type="gramStart"/>
      <w:r w:rsidRPr="00617651">
        <w:rPr>
          <w:rFonts w:ascii="仿宋_GB2312" w:eastAsia="仿宋_GB2312" w:hAnsi="宋体" w:cs="宋体" w:hint="eastAsia"/>
          <w:kern w:val="0"/>
          <w:sz w:val="28"/>
          <w:szCs w:val="28"/>
        </w:rPr>
        <w:t>3.____________________________________________.</w:t>
      </w:r>
      <w:proofErr w:type="gramEnd"/>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lastRenderedPageBreak/>
        <w:t xml:space="preserve">　　（三）经甲、乙双方协商一致，可以解除本合同。</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（四）乙方有下列情况之一的，甲方可以解除本合同；</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1.在试用期内被证明不符合录用条件的；</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2.____________________________________</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3.____________________________________</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4.被依法追究刑事责任的。</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（五）有下列情况之一的，甲方有权解除本合同，但必须提前三十日以书面方式通知乙方，方可办理解除劳动合同手续：</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1.本合同订立时所依据的客观情况发生重大变化，致使本合同无法履行，经与乙方协商不能就变更本合同达成协议的；</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2.乙方患病或非因工负伤，医疗期满后，不能从事原工作也不能从事甲方另行安排的工作</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3.乙方不能胜任工作，经培训或调整工作岗位，仍不能胜任的。</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（六）确需裁减职工而与乙方解除本合同的，必须按照国家、省、市有关企业经济性裁员规定所确定的程序进行。</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（七）乙方有下列情况之一的，甲方不得依据以上第（五）（六）项规定解除本合同：</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lastRenderedPageBreak/>
        <w:t xml:space="preserve">　　1.患职业病或因工负伤，医疗终结后被确认为丧失或部分丧失劳动能力的；</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2.患病或负伤，在规定的医疗期内的；</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3.女职工在孕期、产期和哺乳期内的；</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4.符合法律、法规规定的其他情况的。</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（八）有下列情况之一的，乙方可以随时解除本合同：</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1.在试用期内的；</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2.甲方不按本合同规定支付劳动报酬或提供劳动条件的；</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3.甲方以暴力、威胁或限制人身自由等非法手段强迫乙方劳动和办理违法违规事项的。</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（九）除上述第（八）项规定外，乙方解除本合同，应当提前三十日书面通知甲方，超过三十日甲方应当办理解除合同手续。</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乙方依前款规定解除本合同，给甲方造成经济损失的，应当赔偿甲方的以下经济损失：</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（十）符合下列条件之一的，本合同即告终止（有固定期限的合同除外）</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1.本合同所确定的工作任务已经完成；</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lastRenderedPageBreak/>
        <w:t xml:space="preserve">　　（十一）除本合同另有规定外，任何一方解除或终止本合同，没有提前三十日通知对方或通知时间不足的，应当按相差的天数，以解除或终止合同前一个月乙方的日平均工作为标准，支付赔偿金给对方。</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（十二）解除或终止合同后，甲方应当在十日内办理终止或解除劳动合同手续。</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八、违反劳动合同的责任</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（一）甲、乙双方有下列情况之一的，应当承担违约责任：</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1.甲方违反本合同</w:t>
      </w:r>
      <w:proofErr w:type="gramStart"/>
      <w:r w:rsidRPr="00617651">
        <w:rPr>
          <w:rFonts w:ascii="仿宋_GB2312" w:eastAsia="仿宋_GB2312" w:hAnsi="宋体" w:cs="宋体" w:hint="eastAsia"/>
          <w:kern w:val="0"/>
          <w:sz w:val="28"/>
          <w:szCs w:val="28"/>
        </w:rPr>
        <w:t>规</w:t>
      </w:r>
      <w:proofErr w:type="gramEnd"/>
      <w:r w:rsidRPr="00617651">
        <w:rPr>
          <w:rFonts w:ascii="仿宋_GB2312" w:eastAsia="仿宋_GB2312" w:hAnsi="宋体" w:cs="宋体" w:hint="eastAsia"/>
          <w:kern w:val="0"/>
          <w:sz w:val="28"/>
          <w:szCs w:val="28"/>
        </w:rPr>
        <w:t xml:space="preserve"> 定，单方面解除本合同的；</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2.乙方未经甲方同意，擅自离职的；</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3.乙方有本合同第七条第（四）项第2.3.4点情况的；</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4.__________________________________________；</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（二）双方同意以下列方式承担违约责任：</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1.___________元；</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2.赔偿金。违约金不足以赔偿对方损失的，还需支付赔偿金。赔偿金按违约方实际造成的损失计算。赔偿损失的范围包括：</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（1）________________________________________；</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（三）符合下列条件之一的，违约方可以减轻或免除违约责任：</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lastRenderedPageBreak/>
        <w:t xml:space="preserve">　　1.违约行为是因不可抗力造成的；</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十、因履行本合同发生争议的解决办法</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双方因履行本合同发生争议，应先协商解决；协商不成的，可自争议发生之日起三十日内向甲方劳动争议调解委员会申请调解，或自争议发生之日起六十日内向劳动争议仲裁委员会申请仲裁。</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九、本合同的条款与国家和省、市新颁布的法律、法规、规章不符的，按新的法律、法规、规章执行。</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十、双方需要明确的其他事项</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十一、本协议未尽事宜，按国家现行法律、法规、规章执行。</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甲方：（盖章） 乙方：（签名） 法定代表人</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（委托代理人）__________________ _____________________</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__________年____月____日 ________年____月____日</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w:t>
      </w:r>
      <w:proofErr w:type="gramStart"/>
      <w:r w:rsidRPr="00617651">
        <w:rPr>
          <w:rFonts w:ascii="仿宋_GB2312" w:eastAsia="仿宋_GB2312" w:hAnsi="宋体" w:cs="宋体" w:hint="eastAsia"/>
          <w:kern w:val="0"/>
          <w:sz w:val="28"/>
          <w:szCs w:val="28"/>
        </w:rPr>
        <w:t>鉴证</w:t>
      </w:r>
      <w:proofErr w:type="gramEnd"/>
      <w:r w:rsidRPr="00617651">
        <w:rPr>
          <w:rFonts w:ascii="仿宋_GB2312" w:eastAsia="仿宋_GB2312" w:hAnsi="宋体" w:cs="宋体" w:hint="eastAsia"/>
          <w:kern w:val="0"/>
          <w:sz w:val="28"/>
          <w:szCs w:val="28"/>
        </w:rPr>
        <w:t>机构（盖章）</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鉴 证 人：__________________</w:t>
      </w:r>
    </w:p>
    <w:p w:rsidR="00617651" w:rsidRPr="00617651" w:rsidRDefault="00617651" w:rsidP="00617651">
      <w:pPr>
        <w:widowControl/>
        <w:spacing w:before="100" w:beforeAutospacing="1" w:after="100" w:afterAutospacing="1" w:line="390" w:lineRule="atLeast"/>
        <w:jc w:val="left"/>
        <w:rPr>
          <w:rFonts w:ascii="仿宋_GB2312" w:eastAsia="仿宋_GB2312" w:hAnsi="宋体" w:cs="宋体" w:hint="eastAsia"/>
          <w:kern w:val="0"/>
          <w:sz w:val="28"/>
          <w:szCs w:val="28"/>
        </w:rPr>
      </w:pPr>
      <w:r w:rsidRPr="00617651">
        <w:rPr>
          <w:rFonts w:ascii="仿宋_GB2312" w:eastAsia="仿宋_GB2312" w:hAnsi="宋体" w:cs="宋体" w:hint="eastAsia"/>
          <w:kern w:val="0"/>
          <w:sz w:val="28"/>
          <w:szCs w:val="28"/>
        </w:rPr>
        <w:t xml:space="preserve">　　</w:t>
      </w:r>
      <w:proofErr w:type="gramStart"/>
      <w:r w:rsidRPr="00617651">
        <w:rPr>
          <w:rFonts w:ascii="仿宋_GB2312" w:eastAsia="仿宋_GB2312" w:hAnsi="宋体" w:cs="宋体" w:hint="eastAsia"/>
          <w:kern w:val="0"/>
          <w:sz w:val="28"/>
          <w:szCs w:val="28"/>
        </w:rPr>
        <w:t>鉴证</w:t>
      </w:r>
      <w:proofErr w:type="gramEnd"/>
      <w:r w:rsidRPr="00617651">
        <w:rPr>
          <w:rFonts w:ascii="仿宋_GB2312" w:eastAsia="仿宋_GB2312" w:hAnsi="宋体" w:cs="宋体" w:hint="eastAsia"/>
          <w:kern w:val="0"/>
          <w:sz w:val="28"/>
          <w:szCs w:val="28"/>
        </w:rPr>
        <w:t>日期：______年______月______日</w:t>
      </w:r>
    </w:p>
    <w:p w:rsidR="002642C9" w:rsidRPr="00617651" w:rsidRDefault="00BC1E61">
      <w:pPr>
        <w:rPr>
          <w:rFonts w:ascii="仿宋_GB2312" w:eastAsia="仿宋_GB2312" w:hint="eastAsia"/>
          <w:sz w:val="28"/>
          <w:szCs w:val="28"/>
        </w:rPr>
      </w:pPr>
    </w:p>
    <w:sectPr w:rsidR="002642C9" w:rsidRPr="00617651" w:rsidSect="000560D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1E61" w:rsidRDefault="00BC1E61" w:rsidP="00617651">
      <w:r>
        <w:separator/>
      </w:r>
    </w:p>
  </w:endnote>
  <w:endnote w:type="continuationSeparator" w:id="0">
    <w:p w:rsidR="00BC1E61" w:rsidRDefault="00BC1E61" w:rsidP="0061765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1E61" w:rsidRDefault="00BC1E61" w:rsidP="00617651">
      <w:r>
        <w:separator/>
      </w:r>
    </w:p>
  </w:footnote>
  <w:footnote w:type="continuationSeparator" w:id="0">
    <w:p w:rsidR="00BC1E61" w:rsidRDefault="00BC1E61" w:rsidP="0061765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17651"/>
    <w:rsid w:val="000560DB"/>
    <w:rsid w:val="0051763C"/>
    <w:rsid w:val="00617651"/>
    <w:rsid w:val="00BC1E61"/>
    <w:rsid w:val="00E33E0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60DB"/>
    <w:pPr>
      <w:widowControl w:val="0"/>
      <w:jc w:val="both"/>
    </w:pPr>
  </w:style>
  <w:style w:type="paragraph" w:styleId="3">
    <w:name w:val="heading 3"/>
    <w:basedOn w:val="a"/>
    <w:link w:val="3Char"/>
    <w:uiPriority w:val="9"/>
    <w:qFormat/>
    <w:rsid w:val="00617651"/>
    <w:pPr>
      <w:widowControl/>
      <w:spacing w:before="100" w:beforeAutospacing="1" w:after="100" w:afterAutospacing="1"/>
      <w:jc w:val="left"/>
      <w:outlineLvl w:val="2"/>
    </w:pPr>
    <w:rPr>
      <w:rFonts w:ascii="宋体" w:eastAsia="宋体" w:hAnsi="宋体" w:cs="宋体"/>
      <w:b/>
      <w:bCs/>
      <w:kern w:val="0"/>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176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17651"/>
    <w:rPr>
      <w:sz w:val="18"/>
      <w:szCs w:val="18"/>
    </w:rPr>
  </w:style>
  <w:style w:type="paragraph" w:styleId="a4">
    <w:name w:val="footer"/>
    <w:basedOn w:val="a"/>
    <w:link w:val="Char0"/>
    <w:uiPriority w:val="99"/>
    <w:semiHidden/>
    <w:unhideWhenUsed/>
    <w:rsid w:val="0061765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17651"/>
    <w:rPr>
      <w:sz w:val="18"/>
      <w:szCs w:val="18"/>
    </w:rPr>
  </w:style>
  <w:style w:type="character" w:customStyle="1" w:styleId="3Char">
    <w:name w:val="标题 3 Char"/>
    <w:basedOn w:val="a0"/>
    <w:link w:val="3"/>
    <w:uiPriority w:val="9"/>
    <w:rsid w:val="00617651"/>
    <w:rPr>
      <w:rFonts w:ascii="宋体" w:eastAsia="宋体" w:hAnsi="宋体" w:cs="宋体"/>
      <w:b/>
      <w:bCs/>
      <w:kern w:val="0"/>
      <w:szCs w:val="21"/>
    </w:rPr>
  </w:style>
  <w:style w:type="character" w:styleId="a5">
    <w:name w:val="Hyperlink"/>
    <w:basedOn w:val="a0"/>
    <w:uiPriority w:val="99"/>
    <w:semiHidden/>
    <w:unhideWhenUsed/>
    <w:rsid w:val="00617651"/>
    <w:rPr>
      <w:strike w:val="0"/>
      <w:dstrike w:val="0"/>
      <w:color w:val="333333"/>
      <w:u w:val="none"/>
      <w:effect w:val="none"/>
    </w:rPr>
  </w:style>
  <w:style w:type="character" w:styleId="a6">
    <w:name w:val="Strong"/>
    <w:basedOn w:val="a0"/>
    <w:uiPriority w:val="22"/>
    <w:qFormat/>
    <w:rsid w:val="00617651"/>
    <w:rPr>
      <w:b/>
      <w:bCs/>
    </w:rPr>
  </w:style>
  <w:style w:type="paragraph" w:styleId="a7">
    <w:name w:val="Normal (Web)"/>
    <w:basedOn w:val="a"/>
    <w:uiPriority w:val="99"/>
    <w:semiHidden/>
    <w:unhideWhenUsed/>
    <w:rsid w:val="0061765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581134967">
      <w:bodyDiv w:val="1"/>
      <w:marLeft w:val="0"/>
      <w:marRight w:val="0"/>
      <w:marTop w:val="0"/>
      <w:marBottom w:val="0"/>
      <w:divBdr>
        <w:top w:val="none" w:sz="0" w:space="0" w:color="auto"/>
        <w:left w:val="none" w:sz="0" w:space="0" w:color="auto"/>
        <w:bottom w:val="none" w:sz="0" w:space="0" w:color="auto"/>
        <w:right w:val="none" w:sz="0" w:space="0" w:color="auto"/>
      </w:divBdr>
      <w:divsChild>
        <w:div w:id="1333529086">
          <w:marLeft w:val="0"/>
          <w:marRight w:val="0"/>
          <w:marTop w:val="0"/>
          <w:marBottom w:val="0"/>
          <w:divBdr>
            <w:top w:val="none" w:sz="0" w:space="0" w:color="auto"/>
            <w:left w:val="none" w:sz="0" w:space="0" w:color="auto"/>
            <w:bottom w:val="none" w:sz="0" w:space="0" w:color="auto"/>
            <w:right w:val="none" w:sz="0" w:space="0" w:color="auto"/>
          </w:divBdr>
          <w:divsChild>
            <w:div w:id="1125082858">
              <w:marLeft w:val="0"/>
              <w:marRight w:val="0"/>
              <w:marTop w:val="0"/>
              <w:marBottom w:val="0"/>
              <w:divBdr>
                <w:top w:val="none" w:sz="0" w:space="0" w:color="auto"/>
                <w:left w:val="none" w:sz="0" w:space="0" w:color="auto"/>
                <w:bottom w:val="none" w:sz="0" w:space="0" w:color="auto"/>
                <w:right w:val="none" w:sz="0" w:space="0" w:color="auto"/>
              </w:divBdr>
              <w:divsChild>
                <w:div w:id="1145390277">
                  <w:marLeft w:val="0"/>
                  <w:marRight w:val="0"/>
                  <w:marTop w:val="0"/>
                  <w:marBottom w:val="0"/>
                  <w:divBdr>
                    <w:top w:val="none" w:sz="0" w:space="0" w:color="auto"/>
                    <w:left w:val="none" w:sz="0" w:space="0" w:color="auto"/>
                    <w:bottom w:val="none" w:sz="0" w:space="0" w:color="auto"/>
                    <w:right w:val="none" w:sz="0" w:space="0" w:color="auto"/>
                  </w:divBdr>
                  <w:divsChild>
                    <w:div w:id="1850829393">
                      <w:marLeft w:val="0"/>
                      <w:marRight w:val="0"/>
                      <w:marTop w:val="0"/>
                      <w:marBottom w:val="0"/>
                      <w:divBdr>
                        <w:top w:val="none" w:sz="0" w:space="0" w:color="auto"/>
                        <w:left w:val="none" w:sz="0" w:space="0" w:color="auto"/>
                        <w:bottom w:val="none" w:sz="0" w:space="0" w:color="auto"/>
                        <w:right w:val="none" w:sz="0" w:space="0" w:color="auto"/>
                      </w:divBdr>
                      <w:divsChild>
                        <w:div w:id="156507508">
                          <w:marLeft w:val="0"/>
                          <w:marRight w:val="0"/>
                          <w:marTop w:val="0"/>
                          <w:marBottom w:val="0"/>
                          <w:divBdr>
                            <w:top w:val="single" w:sz="6" w:space="0" w:color="E3E3E3"/>
                            <w:left w:val="single" w:sz="6" w:space="12" w:color="E3E3E3"/>
                            <w:bottom w:val="single" w:sz="6" w:space="8" w:color="E3E3E3"/>
                            <w:right w:val="single" w:sz="6" w:space="11" w:color="E3E3E3"/>
                          </w:divBdr>
                          <w:divsChild>
                            <w:div w:id="1771200966">
                              <w:marLeft w:val="0"/>
                              <w:marRight w:val="0"/>
                              <w:marTop w:val="0"/>
                              <w:marBottom w:val="0"/>
                              <w:divBdr>
                                <w:top w:val="none" w:sz="0" w:space="0" w:color="auto"/>
                                <w:left w:val="none" w:sz="0" w:space="0" w:color="auto"/>
                                <w:bottom w:val="single" w:sz="6" w:space="0" w:color="ECECEC"/>
                                <w:right w:val="none" w:sz="0" w:space="0" w:color="auto"/>
                              </w:divBdr>
                              <w:divsChild>
                                <w:div w:id="1582525407">
                                  <w:marLeft w:val="0"/>
                                  <w:marRight w:val="0"/>
                                  <w:marTop w:val="0"/>
                                  <w:marBottom w:val="0"/>
                                  <w:divBdr>
                                    <w:top w:val="none" w:sz="0" w:space="0" w:color="auto"/>
                                    <w:left w:val="none" w:sz="0" w:space="0" w:color="auto"/>
                                    <w:bottom w:val="none" w:sz="0" w:space="0" w:color="auto"/>
                                    <w:right w:val="none" w:sz="0" w:space="0" w:color="auto"/>
                                  </w:divBdr>
                                  <w:divsChild>
                                    <w:div w:id="1343123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65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hinalawedu.com/web/203/" TargetMode="External"/><Relationship Id="rId3" Type="http://schemas.openxmlformats.org/officeDocument/2006/relationships/webSettings" Target="webSettings.xml"/><Relationship Id="rId7" Type="http://schemas.openxmlformats.org/officeDocument/2006/relationships/hyperlink" Target="http://www.chinalawedu.com/falvfagui/"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hinalawedu.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539</Words>
  <Characters>3076</Characters>
  <Application>Microsoft Office Word</Application>
  <DocSecurity>0</DocSecurity>
  <Lines>25</Lines>
  <Paragraphs>7</Paragraphs>
  <ScaleCrop>false</ScaleCrop>
  <Company/>
  <LinksUpToDate>false</LinksUpToDate>
  <CharactersWithSpaces>3608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2018-03-15T02:51:00Z</dcterms:created>
  <dcterms:modified xsi:type="dcterms:W3CDTF">2018-03-15T02:52:00Z</dcterms:modified>
</cp:coreProperties>
</file>